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9BE" w:rsidRPr="003C2354" w:rsidRDefault="00F409BE" w:rsidP="006166C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23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СДВГ - синдром дефицита внимания и гиперактивности </w:t>
      </w:r>
      <w:r w:rsidR="00616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C23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детей</w:t>
      </w:r>
    </w:p>
    <w:p w:rsidR="00F409BE" w:rsidRPr="003C2354" w:rsidRDefault="00F409BE" w:rsidP="00F40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3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ребенка с синдромом дефицита внимания с гиперактивностью (</w:t>
      </w:r>
      <w:r w:rsidRPr="003C23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СДВГ</w:t>
      </w:r>
      <w:r w:rsidRPr="003C2354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нелегко. Вас может сердить и расстраивать поведение и плохая учеба Вашего ребенка, у Вас может сложиться впечатление, что Вы – плохой родитель. Эти чувства вполне понятны, но неоправданны.  СДВГ – это заболевание, и оно не является следствием плохого воспитания. СДВГ можно эффективно лечить, и, понимая состояние Вашего ребенка, Вы можете помочь ему!</w:t>
      </w:r>
    </w:p>
    <w:p w:rsidR="00F409BE" w:rsidRPr="003C2354" w:rsidRDefault="00F409BE" w:rsidP="00F409B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23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СДВГ у детей: краткая характеристика</w:t>
      </w:r>
    </w:p>
    <w:p w:rsidR="00F409BE" w:rsidRPr="003C2354" w:rsidRDefault="00F409BE" w:rsidP="00F40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3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СДВГ испытывают трудности в концентрации внимания и в связи с этим не всегда могут справлять с учебными заданиями. Они делают ошибки по невнимательности, не обращают внимания и не слушают объяснений. Иногда они могут проявлять чрезмерную подвижность, вертеться, вставать, совершать много ненужных действий, вместо того, чтобы сидеть спокойно и сосредоточиться на учебе или других занятиях. Такое поведение бывает неприемлемым в классе и создает проблемы как в школе, так и дома. Такие дети часто имеют низкую успеваемость и часто считаются озорными, непослушными, «терроризирующими» семью и</w:t>
      </w:r>
      <w:r w:rsidR="003C2354" w:rsidRPr="003C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сверстников в школе. При этом </w:t>
      </w:r>
      <w:r w:rsidRPr="003C235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сами могут страдать от низкой самооценки, им трудно заводить друзей и дружить с другими детьми.</w:t>
      </w:r>
    </w:p>
    <w:p w:rsidR="00F409BE" w:rsidRPr="003C2354" w:rsidRDefault="00F409BE" w:rsidP="00F40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3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самом деле причиной вышеуказанного поведения является недостаток определенных биологически активных веществ в некоторых отделах головного мозга.</w:t>
      </w:r>
    </w:p>
    <w:p w:rsidR="00F409BE" w:rsidRPr="003C2354" w:rsidRDefault="00F409BE" w:rsidP="00F409B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23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Часто ли встречается СДВГ?</w:t>
      </w:r>
    </w:p>
    <w:p w:rsidR="00F409BE" w:rsidRPr="003C2354" w:rsidRDefault="00F409BE" w:rsidP="00F40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3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Американской Психиатрической Ассоциации, СДВГ является распространенным расстройством, которое встречается у 3-7% детей школьного возраста.</w:t>
      </w:r>
    </w:p>
    <w:p w:rsidR="00F409BE" w:rsidRPr="003C2354" w:rsidRDefault="00F409BE" w:rsidP="00F409B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23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Чем поведение детей с СДВГ отличается от поведения других детей?</w:t>
      </w:r>
    </w:p>
    <w:p w:rsidR="00F409BE" w:rsidRPr="003C2354" w:rsidRDefault="00F409BE" w:rsidP="00F40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35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поведения при СДВГ - характеристика делится на три категории:</w:t>
      </w:r>
    </w:p>
    <w:p w:rsidR="00F409BE" w:rsidRPr="003C2354" w:rsidRDefault="00F409BE" w:rsidP="00F40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Симптомы </w:t>
      </w:r>
      <w:r w:rsidRPr="003C23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невнимательности</w:t>
      </w:r>
      <w:r w:rsidRPr="003C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Такие дети легко отвлекаются, забывчивы, с трудом сосредотачивают свое внимание. У них возникают проблемы с </w:t>
      </w:r>
      <w:r w:rsidR="003C2354" w:rsidRPr="003C235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выполнением заданий, организацие</w:t>
      </w:r>
      <w:r w:rsidRPr="003C2354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соблюден</w:t>
      </w:r>
      <w:r w:rsidR="003C2354" w:rsidRPr="003C2354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 инструкций. Складывается впе</w:t>
      </w:r>
      <w:r w:rsidRPr="003C235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чатление, что они не слушают, когда им что-то говорят. Они часто делают ошибки из-за невнимательности, теряют свои школьные принадлежности и прочие вещи.</w:t>
      </w:r>
    </w:p>
    <w:p w:rsidR="00F409BE" w:rsidRPr="003C2354" w:rsidRDefault="00F409BE" w:rsidP="00F40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Симптомы </w:t>
      </w:r>
      <w:r w:rsidRPr="003C23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гиперактивности</w:t>
      </w:r>
      <w:r w:rsidRPr="003C235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кажутся нетерпеливыми, избыточно общительными, суетливыми, не могут долго усидеть на месте. В классе они стремятся сорваться с места в неподходящее время. Говоря образно, они все время в движении, как будто заведенные.</w:t>
      </w:r>
    </w:p>
    <w:p w:rsidR="00F409BE" w:rsidRPr="003C2354" w:rsidRDefault="00F409BE" w:rsidP="00F40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Симптомы </w:t>
      </w:r>
      <w:r w:rsidRPr="003C23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импульсивности</w:t>
      </w:r>
      <w:r w:rsidRPr="003C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Очень часто на занятиях в классе подростки и дети с СДВГ выкрикивают ответ до того, как учитель закончит свой вопрос, постоянно перебивают, когда говорят другие, им трудно дождаться своей очереди. Они не в </w:t>
      </w:r>
      <w:r w:rsidRPr="003C23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состоянии отложить получение удовольствия. Если они чего-то хотят, то они должны получить это в тот же момент, не поддаваясь на разнообразные уговоры.</w:t>
      </w:r>
    </w:p>
    <w:p w:rsidR="00F409BE" w:rsidRPr="003C2354" w:rsidRDefault="00F409BE" w:rsidP="00F40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35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лечащий врач обладает всей необходимой информацией об СДВГ и может поставить правильный диагноз, основываясь на имеющихся в его распоряжении диагностических критериях.</w:t>
      </w:r>
    </w:p>
    <w:p w:rsidR="00F409BE" w:rsidRPr="003C2354" w:rsidRDefault="00F409BE" w:rsidP="00F409B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23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выявляют СДВГ?</w:t>
      </w:r>
    </w:p>
    <w:p w:rsidR="00F409BE" w:rsidRPr="003C2354" w:rsidRDefault="00F409BE" w:rsidP="00F40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35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дети иногда могут быть невнимательными или гиперактивными, так что же отличает детей с СДВГ?</w:t>
      </w:r>
    </w:p>
    <w:p w:rsidR="00F409BE" w:rsidRPr="003C2354" w:rsidRDefault="00F409BE" w:rsidP="00F40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354">
        <w:rPr>
          <w:rFonts w:ascii="Times New Roman" w:eastAsia="Times New Roman" w:hAnsi="Times New Roman" w:cs="Times New Roman"/>
          <w:sz w:val="28"/>
          <w:szCs w:val="28"/>
          <w:lang w:eastAsia="ru-RU"/>
        </w:rPr>
        <w:t>СДВГ выявляется, если поведение ребенка отличается от поведения других детей того же возраста и уровня развития в течении достаточно длительного времени, как минимум 6 месяцев. Эти особенности поведения возникают до 7 лет, в дальнейшем они проявляются в различных социальных ситуациях и отрицательно сказываются на внутрисемейных отношениях. Если симптомы СДВГ выражены значительно, это приводит к социальной дезадаптации ребенка в школе и дома. Ребенок должен быть тщательно обследован врачом для исключения других заболеваний, которые также могут обуславливать эти нарушения поведения.</w:t>
      </w:r>
    </w:p>
    <w:p w:rsidR="00F409BE" w:rsidRPr="003C2354" w:rsidRDefault="00F409BE" w:rsidP="00F40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3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основных нарушений, врачи могут диагностировать СДВГ с преобладанием невнимательности, гиперактивности и импульсивности или комбинированный тип.</w:t>
      </w:r>
    </w:p>
    <w:p w:rsidR="00F409BE" w:rsidRPr="003C2354" w:rsidRDefault="00F409BE" w:rsidP="00F409B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23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заболевания могут сопровождать СДВГ?</w:t>
      </w:r>
    </w:p>
    <w:p w:rsidR="00F409BE" w:rsidRPr="003C2354" w:rsidRDefault="00F409BE" w:rsidP="00F40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354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некоторых детей выявляются другие заболевания, которые сопутствуют этому расстройству. Они включают:</w:t>
      </w:r>
    </w:p>
    <w:p w:rsidR="00F409BE" w:rsidRPr="003C2354" w:rsidRDefault="00F409BE" w:rsidP="00F409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3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Расстройства развития учебных навыков, которые приводят к тому, что успеваемость у ребенка значительно ниже, чем у сверстников.</w:t>
      </w:r>
    </w:p>
    <w:p w:rsidR="00F409BE" w:rsidRPr="003C2354" w:rsidRDefault="00F409BE" w:rsidP="00F409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35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Вызывающее оппозиционное расстройство, которое проявляется умышленным непослушанием, враждебным и даже буйным поведением.</w:t>
      </w:r>
    </w:p>
    <w:p w:rsidR="00F409BE" w:rsidRPr="003C2354" w:rsidRDefault="00F409BE" w:rsidP="00F409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354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Эмоциональные расстройства, когда ребенок чувствует упадок сил, становится нервным, плаксивым. У беспокойного ребенка может пропадать желание играть с другими детьми. Такой ребенок может быть слишком несамостоятельным.</w:t>
      </w:r>
    </w:p>
    <w:p w:rsidR="00F409BE" w:rsidRPr="003C2354" w:rsidRDefault="00F409BE" w:rsidP="00F409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35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Тики так же могут сопутствовать СДВГ. Проявление тиков разнообразно: подергивание мышц лица, длительное сопение или подергивание головой и т. д. Иногда при сильных тиках могут возникать внезапные выкрикивания, что нарушает социальную адаптацию ребенка. </w:t>
      </w:r>
    </w:p>
    <w:p w:rsidR="00F409BE" w:rsidRPr="003C2354" w:rsidRDefault="00F409BE" w:rsidP="00F409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35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у ребенка может быть выявлена задержка психоречевого развития или психического развития (ЗПРР или ЗПР)</w:t>
      </w:r>
    </w:p>
    <w:p w:rsidR="00F409BE" w:rsidRPr="003C2354" w:rsidRDefault="00F409BE" w:rsidP="00F409B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23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Каковы причины СДВГ?</w:t>
      </w:r>
    </w:p>
    <w:p w:rsidR="00F409BE" w:rsidRPr="003C2354" w:rsidRDefault="00F409BE" w:rsidP="00F40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35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Точная причина СДВГ до настоящего времени не ясна. Однако специалисты считают, что симптомы СДВГ могут быть обусловлены комплексом факторов. Вот некоторые из них:</w:t>
      </w:r>
    </w:p>
    <w:p w:rsidR="00F409BE" w:rsidRPr="003C2354" w:rsidRDefault="00F409BE" w:rsidP="00F40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3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СДВГ имеет тенденцию передаваться по наследству, что указывает на генетическую природу этого заболевания.</w:t>
      </w:r>
      <w:r w:rsidRPr="003C2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Есть основания предполагать, что употребление алкоголя и курение во время беременности, преждевременные роды и недоношенность могут также увеличивать вероятность развития у ребенка СДВГ (4, 5).</w:t>
      </w:r>
      <w:r w:rsidRPr="003C2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Травмы головного мозга и инфекционные заболевания мозга в раннем детстве также создают предрасположенность к развитию СДВГ.</w:t>
      </w:r>
    </w:p>
    <w:p w:rsidR="00F409BE" w:rsidRPr="003C2354" w:rsidRDefault="00F409BE" w:rsidP="00F40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3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механизма развития СДВГ лежит дефицит определенных химических веществ (дофамина и норадреналина) в некоторых областях головного мозга. Эти данные подчеркивают тот факт, что СДВГ – это заболевание, требующее соответствующей диагностики и правильного лечения.</w:t>
      </w:r>
    </w:p>
    <w:p w:rsidR="00F409BE" w:rsidRPr="003C2354" w:rsidRDefault="00F409BE" w:rsidP="00F409B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23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Проходит ли СДВГ с течением времени?</w:t>
      </w:r>
    </w:p>
    <w:p w:rsidR="00F409BE" w:rsidRPr="003C2354" w:rsidRDefault="00F409BE" w:rsidP="00F40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35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Симптомы гиперактивности и импульсивности у взрослых отходят на второй план. Во взрослом возрасте СДВГ может проявлять отсутствием рационального планирования своего времени, плохой памятью, низкой академической успеваемостью и, как следствие, низким уровнем достижений в профессиональной сфере. У взрослых с СДВГ могут возникать проблемы с зависимостью от психоактивных веществ, наркоманией, депрессией.</w:t>
      </w:r>
    </w:p>
    <w:p w:rsidR="00F409BE" w:rsidRPr="003C2354" w:rsidRDefault="00F409BE" w:rsidP="00F409B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23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очень устаю от того, как ведет себя мой ребенок. Это моя вина?</w:t>
      </w:r>
    </w:p>
    <w:p w:rsidR="00F409BE" w:rsidRPr="003C2354" w:rsidRDefault="00F409BE" w:rsidP="00F40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3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 ребенка при СДВГ может быть крайне невыносимым. Оно часто заставляет родителей испытывать вину и стыд. Наличие у ребенка СДВГ не означает, что Вы плохо его воспитали. СДВГ – это заболевание, требующее надлежащей диагностики и правильного лечения. При эффективном лечении можно нормализовать поведение в школе и дома, повысить самооценку ребенка, облегчить ему социальное взаимодействие с другими детьми и взрослыми, т. е. помочь ребенку раскрыть свой потенциал и вернуть его к полноценной жизни.</w:t>
      </w:r>
    </w:p>
    <w:p w:rsidR="00F409BE" w:rsidRPr="003C2354" w:rsidRDefault="00F409BE" w:rsidP="00F409B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23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Чем я могу помочь своему ребенку, если он страдает СДВГ?</w:t>
      </w:r>
    </w:p>
    <w:p w:rsidR="00F409BE" w:rsidRPr="003C2354" w:rsidRDefault="00F409BE" w:rsidP="00F40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3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Вооружитесь знаниями и правильным пониманием СДВГ! Существует достаточно много источников, из которых Вы можете почерпнуть полезную информацию. Ребенок с СДВГ нуждается в соответствующем наблюдении врача, в том числе психолога. Одной из сторон лечения является психологическая помощь и поддержка ребенка.</w:t>
      </w:r>
    </w:p>
    <w:p w:rsidR="00F409BE" w:rsidRPr="003C2354" w:rsidRDefault="00F409BE" w:rsidP="00F40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3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Поговорите с учителями Вашего ребенка о его поведении. Убедитесь, что они понимают, что происходит, и так Вы поможете своему ребенку.</w:t>
      </w:r>
    </w:p>
    <w:p w:rsidR="00F409BE" w:rsidRPr="003C2354" w:rsidRDefault="00F409BE" w:rsidP="00F409B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23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лечить СДВГ?</w:t>
      </w:r>
    </w:p>
    <w:p w:rsidR="00F409BE" w:rsidRPr="003C2354" w:rsidRDefault="00F409BE" w:rsidP="00F40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3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оптимальным является комбинированное лечение, заключающееся в сочетании лекарственной терапии и психологической коррекции.</w:t>
      </w:r>
    </w:p>
    <w:p w:rsidR="00F409BE" w:rsidRPr="003C2354" w:rsidRDefault="00F409BE" w:rsidP="00F409B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23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моего ребенка диагноз СДВГ. Что это означает?</w:t>
      </w:r>
    </w:p>
    <w:p w:rsidR="00F409BE" w:rsidRPr="003C2354" w:rsidRDefault="00F409BE" w:rsidP="00F40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3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все люди понимают, что СДВГ – это заболевание, и некоторые видят в этом необоснованный «ярлык». Временами родителям бывает трудно принять, что их ребенок болен и они бывают возмущены диагнозом. Иногда родители полагают, что они сами виноваты в этом диагнозе, так как были плохими или невнимательными родителями. Важно понимать, что СДВГ – это заболевание. С помощью лечения можно улучшить учебу, социальную адаптацию ребенка, способность заводить друзей и поддерживать дружбу. Правильное лечение может снизить напряженность в семье, нормализовать жизнь дома и сделать ее приятной для всех членов семьи. Самое важное заключается в том, что эффективное лечение ребенка с СДВГ повышает его шансы на здоровое, счастливое и плодотворное будущее без каких либо проблем. Если Вы обеспокоены наличием этого заболевания и его последствиями для Вашей семьи, поговорите со специалистом, который расскажет Вам про это заболевание. Откладывание лечения из-за недостаточного понимания проблемы – это, безусловно, неправильно для Вашего ребенка.</w:t>
      </w:r>
    </w:p>
    <w:p w:rsidR="00F409BE" w:rsidRPr="003C2354" w:rsidRDefault="00F409BE" w:rsidP="00F409B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23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мне вести себя дома, если у моего ребенка СДВГ?</w:t>
      </w:r>
    </w:p>
    <w:p w:rsidR="00F409BE" w:rsidRPr="003C2354" w:rsidRDefault="00F409BE" w:rsidP="00F40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354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Вырабатывайте позитивное отношение.</w:t>
      </w:r>
    </w:p>
    <w:p w:rsidR="00F409BE" w:rsidRPr="003C2354" w:rsidRDefault="00F409BE" w:rsidP="00F40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3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 подростки с СДВГ болезненно реагируют на критику. Вместо того, чтобы критиковать ребенка и говорить ему, что он НЕ должен делать, обратите свои замечания в более позитивную сторону и скажите ребенку, что ему СЛЕДУЕТ делать. Например, вместо: «Не бросай свою одежду на пол», – попробуйте сказать: « Давай я помогу тебе убрать одежду».</w:t>
      </w:r>
      <w:r w:rsidRPr="003C2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Помогите своему ребенку развивать привычку к позитивным мыслям. Например, вместо мысли: «Я не могу это сделать», помогите ему настроиться на то, что ему сделать по силам: «Я могу сделать это!»</w:t>
      </w:r>
    </w:p>
    <w:p w:rsidR="00F409BE" w:rsidRPr="003C2354" w:rsidRDefault="00F409BE" w:rsidP="00F40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354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 скупитесь на похвалу.</w:t>
      </w:r>
    </w:p>
    <w:p w:rsidR="00F409BE" w:rsidRPr="003C2354" w:rsidRDefault="00F409BE" w:rsidP="00F40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3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расцветают, когда родители их хвалят. Например: «Ты сегодня сделал домашнюю работу хорошо и быстро», или: «Я горжусь тобой».</w:t>
      </w:r>
      <w:r w:rsidRPr="003C2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мы иногда совершаем ошибки и небольшие проступки. Вместо того, чтобы сердиться, когда Ваш ребенок что-то испортил, скажите что-нибудь вроде: «Не переживай, это можно починить».</w:t>
      </w:r>
    </w:p>
    <w:p w:rsidR="00F409BE" w:rsidRPr="003C2354" w:rsidRDefault="00F409BE" w:rsidP="00F40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354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Помогите своему ребенку не волноваться.</w:t>
      </w:r>
    </w:p>
    <w:p w:rsidR="00F409BE" w:rsidRPr="003C2354" w:rsidRDefault="00F409BE" w:rsidP="00F40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35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занятия, как спокойные игры, прослушивание приятной музыки, принятие ванны, помогут Вашему ребенку успокоиться, когда он раздражен или разочарован.</w:t>
      </w:r>
    </w:p>
    <w:p w:rsidR="00F409BE" w:rsidRPr="003C2354" w:rsidRDefault="00F409BE" w:rsidP="00F40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354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Составьте для ребенка простые и ясные правила. Детям нужен определенный распорядок. С его помощью они знают, когда и что им нужно сделать, и чувствуют себя спокойнее. Выполняйте ежедневные дела в одно и то же время дня.</w:t>
      </w:r>
    </w:p>
    <w:p w:rsidR="00F409BE" w:rsidRPr="003C2354" w:rsidRDefault="00F409BE" w:rsidP="00F40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35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Обедайте и ужинайте в одно и то же время.</w:t>
      </w:r>
      <w:r w:rsidRPr="003C2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Помогите ребенку не откладывать дела, которые обязательно нужно сделать.</w:t>
      </w:r>
      <w:r w:rsidRPr="003C2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Ведите список важных дел.</w:t>
      </w:r>
      <w:r w:rsidRPr="003C2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23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Учите ребенка планировать свой день. Начните с того, чтобы собирать школьные принадлежности заранее.</w:t>
      </w:r>
    </w:p>
    <w:p w:rsidR="00F409BE" w:rsidRPr="003C2354" w:rsidRDefault="00F409BE" w:rsidP="00F40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354">
        <w:rPr>
          <w:rFonts w:ascii="Times New Roman" w:eastAsia="Times New Roman" w:hAnsi="Times New Roman" w:cs="Times New Roman"/>
          <w:sz w:val="28"/>
          <w:szCs w:val="28"/>
          <w:lang w:eastAsia="ru-RU"/>
        </w:rPr>
        <w:t>5. Больше общайтесь.</w:t>
      </w:r>
    </w:p>
    <w:p w:rsidR="00F409BE" w:rsidRPr="003C2354" w:rsidRDefault="00F409BE" w:rsidP="00F40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3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Разговаривайте со своим ребенком. Обсуждайте с ним разные темы, – что случилось в школе, что он видел в кино или по телевизору. Узнайте, что думает ребенок. Задавайте открытые вопросы, которые предполагают рассказ, а не односложный ответ. Когда Вы задаете ребенку вопрос, дайте ему время подумать и ответить. Не отвечайте за него! Слушайте, когда он говорит с Вами, и давайте позитивные комментарии. Пусть Ваш ребенок почувствует, что он и его дела Вам интересны.</w:t>
      </w:r>
    </w:p>
    <w:p w:rsidR="00F409BE" w:rsidRPr="003C2354" w:rsidRDefault="00F409BE" w:rsidP="00F40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354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Ограничьте количество отвлекающих факторов и контролируйте работу ребенка. Когда Вашему ребенку необходимо сосредоточиться на выполнении задания, ему необходимы особые условия. Уменьшение отвлекающих факторов поможет лучше сконцентрироваться.</w:t>
      </w:r>
    </w:p>
    <w:p w:rsidR="00F409BE" w:rsidRPr="003C2354" w:rsidRDefault="00F409BE" w:rsidP="00F40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35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Убедитесь, что у Вашего ребенка достаточно возможности «выпустить пар». Часто детям требуется передышка между школой и домашней работой.</w:t>
      </w:r>
      <w:r w:rsidRPr="003C2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Удостоверьтесь, что ребенок понимает, что от него требуется при выполнении задания.</w:t>
      </w:r>
      <w:r w:rsidRPr="003C2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Некоторые задания нужно разбить на несколько частей, чтобы сделать их выполнимыми.</w:t>
      </w:r>
      <w:r w:rsidRPr="003C2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 необходимости контролируйте занятия и домашние дела.</w:t>
      </w:r>
      <w:r w:rsidRPr="003C2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Регулярные перерывы позволят ребенку отдохнуть и затем снова сосредоточиться.</w:t>
      </w:r>
    </w:p>
    <w:p w:rsidR="00F409BE" w:rsidRPr="003C2354" w:rsidRDefault="00F409BE" w:rsidP="00F40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354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Правильно реагируйте на плохое поведение.</w:t>
      </w:r>
    </w:p>
    <w:p w:rsidR="00F409BE" w:rsidRPr="003C2354" w:rsidRDefault="00F409BE" w:rsidP="00F40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35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Объясните, что именно Вас рассердило в его поведении.</w:t>
      </w:r>
      <w:r w:rsidRPr="003C2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Избегайте обобщений (например, вместо: «Ты никогда меня не слушаешь», скажите: «Я сержусь, потому что ты сейчас меня не слушал»).</w:t>
      </w:r>
      <w:r w:rsidRPr="003C2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Наказание должно быть справедливым и соответствовать по своей строгости совершенному проступку.</w:t>
      </w:r>
      <w:r w:rsidRPr="003C2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 вступайте в споры с ребенком.</w:t>
      </w:r>
      <w:r w:rsidRPr="003C2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Будьте непреклонны в своих решениях, но не прибегайте к тактике угроз.</w:t>
      </w:r>
    </w:p>
    <w:p w:rsidR="00F409BE" w:rsidRPr="003C2354" w:rsidRDefault="00F409BE" w:rsidP="00F40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354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Ясные правила и определенный распорядок дня облегчат принятие ребенком норм поведения.</w:t>
      </w:r>
    </w:p>
    <w:p w:rsidR="00F409BE" w:rsidRPr="003C2354" w:rsidRDefault="00F409BE" w:rsidP="00F40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354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Отдыхайте сами. Иногда Вам тоже нужен отдых и время для себя. Пригласите кого-нибудь посидеть с ребенком или отправьте ребенка к заслуживающему доверия другу.</w:t>
      </w:r>
    </w:p>
    <w:p w:rsidR="00F409BE" w:rsidRPr="003C2354" w:rsidRDefault="00F409BE" w:rsidP="003C2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354">
        <w:rPr>
          <w:rFonts w:ascii="Times New Roman" w:eastAsia="Times New Roman" w:hAnsi="Times New Roman" w:cs="Times New Roman"/>
          <w:sz w:val="28"/>
          <w:szCs w:val="28"/>
          <w:lang w:eastAsia="ru-RU"/>
        </w:rPr>
        <w:t>9. Если Вы чувствуете, что не справляетесь, поговорите с врачом, который даст необходимый совет.</w:t>
      </w:r>
    </w:p>
    <w:p w:rsidR="00646A9F" w:rsidRPr="006166C1" w:rsidRDefault="00F409BE" w:rsidP="00616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3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Родителям необходимо помнить, что эффективное лечение СДВГ пре</w:t>
      </w:r>
      <w:r w:rsidR="003C2354" w:rsidRPr="003C23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3C23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полагает тщательное обследование ребенка специалистом, поскольку симптомы СДВГ могут возникать вторично, как результат другого заболевания. В этих случаях лечение исключительно симптоматики СДВГ будет неэффективным. </w:t>
      </w:r>
    </w:p>
    <w:sectPr w:rsidR="00646A9F" w:rsidRPr="006166C1" w:rsidSect="00F409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51871"/>
    <w:multiLevelType w:val="multilevel"/>
    <w:tmpl w:val="38E64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compat/>
  <w:rsids>
    <w:rsidRoot w:val="00F409BE"/>
    <w:rsid w:val="003C2354"/>
    <w:rsid w:val="003D0B39"/>
    <w:rsid w:val="006166C1"/>
    <w:rsid w:val="00646A9F"/>
    <w:rsid w:val="00D463D8"/>
    <w:rsid w:val="00F40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A9F"/>
  </w:style>
  <w:style w:type="paragraph" w:styleId="2">
    <w:name w:val="heading 2"/>
    <w:basedOn w:val="a"/>
    <w:link w:val="20"/>
    <w:uiPriority w:val="9"/>
    <w:qFormat/>
    <w:rsid w:val="00F409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09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40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09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7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1828</Words>
  <Characters>10421</Characters>
  <Application>Microsoft Office Word</Application>
  <DocSecurity>0</DocSecurity>
  <Lines>86</Lines>
  <Paragraphs>24</Paragraphs>
  <ScaleCrop>false</ScaleCrop>
  <Company/>
  <LinksUpToDate>false</LinksUpToDate>
  <CharactersWithSpaces>12225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4353</dc:creator>
  <cp:lastModifiedBy>4353</cp:lastModifiedBy>
  <cp:revision>5</cp:revision>
  <dcterms:created xsi:type="dcterms:W3CDTF">2016-12-22T09:55:00Z</dcterms:created>
  <dcterms:modified xsi:type="dcterms:W3CDTF">2017-01-30T05:09:00Z</dcterms:modified>
</cp:coreProperties>
</file>