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B2" w:rsidRPr="00045460" w:rsidRDefault="00045EB2" w:rsidP="00437448">
      <w:pPr>
        <w:jc w:val="center"/>
      </w:pPr>
      <w:r w:rsidRPr="00045460">
        <w:t>Муниципальное общеобразовательное учреждение</w:t>
      </w:r>
    </w:p>
    <w:p w:rsidR="00045EB2" w:rsidRDefault="00045EB2" w:rsidP="00437448">
      <w:pPr>
        <w:jc w:val="center"/>
      </w:pPr>
      <w:r w:rsidRPr="00045460">
        <w:t>«Ботовская школа»</w:t>
      </w:r>
    </w:p>
    <w:p w:rsidR="00045EB2" w:rsidRPr="00045460" w:rsidRDefault="00045EB2" w:rsidP="00437448">
      <w:pPr>
        <w:jc w:val="center"/>
      </w:pPr>
      <w:r>
        <w:t>(МОУ «Ботовская школа»)</w:t>
      </w:r>
    </w:p>
    <w:p w:rsidR="00045EB2" w:rsidRPr="00045460" w:rsidRDefault="00045EB2" w:rsidP="00B876BE">
      <w:pPr>
        <w:jc w:val="center"/>
      </w:pPr>
    </w:p>
    <w:p w:rsidR="00045EB2" w:rsidRDefault="00045EB2" w:rsidP="00B876BE">
      <w:pPr>
        <w:jc w:val="center"/>
      </w:pPr>
      <w:r w:rsidRPr="00045460">
        <w:t>ПРИКАЗ</w:t>
      </w:r>
    </w:p>
    <w:p w:rsidR="00045EB2" w:rsidRDefault="00045EB2" w:rsidP="00B876BE">
      <w:pPr>
        <w:jc w:val="center"/>
      </w:pPr>
    </w:p>
    <w:p w:rsidR="00045EB2" w:rsidRDefault="00045EB2" w:rsidP="00B876BE">
      <w:pPr>
        <w:ind w:left="284"/>
        <w:jc w:val="both"/>
      </w:pPr>
      <w:r>
        <w:t xml:space="preserve">16 января  2020 года </w:t>
      </w:r>
      <w:r w:rsidRPr="00045460">
        <w:t>№</w:t>
      </w:r>
      <w:r>
        <w:t>12</w:t>
      </w:r>
    </w:p>
    <w:p w:rsidR="00045EB2" w:rsidRDefault="00045EB2" w:rsidP="00B876BE">
      <w:pPr>
        <w:ind w:left="284"/>
        <w:jc w:val="both"/>
      </w:pPr>
    </w:p>
    <w:p w:rsidR="00045EB2" w:rsidRPr="00045460" w:rsidRDefault="00045EB2" w:rsidP="00B876BE">
      <w:pPr>
        <w:ind w:left="284"/>
        <w:jc w:val="center"/>
      </w:pPr>
      <w:r w:rsidRPr="00045460">
        <w:t>д. Ботово</w:t>
      </w:r>
    </w:p>
    <w:p w:rsidR="00045EB2" w:rsidRDefault="00045EB2" w:rsidP="00B876BE">
      <w:pPr>
        <w:ind w:left="284"/>
        <w:jc w:val="both"/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045EB2" w:rsidRPr="00E03839">
        <w:tc>
          <w:tcPr>
            <w:tcW w:w="4785" w:type="dxa"/>
          </w:tcPr>
          <w:p w:rsidR="00045EB2" w:rsidRPr="005358DD" w:rsidRDefault="00045EB2" w:rsidP="00AA2B93">
            <w:pPr>
              <w:ind w:left="284"/>
              <w:jc w:val="both"/>
            </w:pPr>
            <w:r w:rsidRPr="005358DD">
              <w:t>О</w:t>
            </w:r>
            <w:r>
              <w:t xml:space="preserve"> внесении дополнений в основную общеобразовательную программу основного общего образования в раздел «Воспитание и социализация обучающихся»</w:t>
            </w:r>
          </w:p>
        </w:tc>
        <w:tc>
          <w:tcPr>
            <w:tcW w:w="4786" w:type="dxa"/>
          </w:tcPr>
          <w:p w:rsidR="00045EB2" w:rsidRPr="00E03839" w:rsidRDefault="00045EB2" w:rsidP="00B876BE">
            <w:pPr>
              <w:ind w:left="284"/>
              <w:jc w:val="center"/>
            </w:pPr>
          </w:p>
        </w:tc>
      </w:tr>
    </w:tbl>
    <w:p w:rsidR="00045EB2" w:rsidRDefault="00045EB2" w:rsidP="00B876BE">
      <w:pPr>
        <w:ind w:left="284"/>
        <w:jc w:val="both"/>
      </w:pPr>
    </w:p>
    <w:p w:rsidR="00045EB2" w:rsidRPr="0015661E" w:rsidRDefault="00045EB2" w:rsidP="0015661E">
      <w:pPr>
        <w:ind w:left="284"/>
        <w:jc w:val="both"/>
      </w:pPr>
      <w:r>
        <w:rPr>
          <w:b/>
          <w:bCs/>
          <w:color w:val="000000"/>
        </w:rPr>
        <w:tab/>
      </w:r>
      <w:r w:rsidRPr="00B876BE">
        <w:rPr>
          <w:color w:val="000000"/>
        </w:rPr>
        <w:t xml:space="preserve">В соответствии </w:t>
      </w:r>
      <w:r w:rsidRPr="00B876BE">
        <w:rPr>
          <w:color w:val="000000"/>
          <w:shd w:val="clear" w:color="auto" w:fill="FFFFFF"/>
        </w:rPr>
        <w:t>со ст. 28 «Компетенция, права, обязанности и ответственность образовательной организации» Федерального закона «Об образовании в Российской Федерации» от 29.12.2012 № 273-ФЗ,</w:t>
      </w:r>
      <w:r w:rsidRPr="00437448">
        <w:t>Законом от 25 декабря 2008 г. № 273-ФЗ «О противодействии коррупции»;</w:t>
      </w:r>
      <w:r w:rsidRPr="0015661E">
        <w:t xml:space="preserve"> Указом Президента РФ от 2 апреля 2013 г. № 309 «О мерах по реализации отдельных положений Федерального закон</w:t>
      </w:r>
      <w:r>
        <w:t>а «О противодействии коррупции»</w:t>
      </w:r>
      <w:r w:rsidRPr="0015661E">
        <w:t>;</w:t>
      </w:r>
      <w:r>
        <w:t xml:space="preserve"> Указом Президента РФ от 21.07.2010 №925 «О мерах по реализации отдельных положений Федерального закона «О противодействии коррупции»; Законом Вологодской области от 09.07.2009 №2054-ОЗ «О противодействии коррупции в Вологодской области»,</w:t>
      </w:r>
    </w:p>
    <w:p w:rsidR="00045EB2" w:rsidRDefault="00045EB2" w:rsidP="00B876BE">
      <w:pPr>
        <w:ind w:left="284"/>
        <w:jc w:val="both"/>
      </w:pPr>
    </w:p>
    <w:p w:rsidR="00045EB2" w:rsidRDefault="00045EB2" w:rsidP="00B876BE">
      <w:pPr>
        <w:ind w:left="284"/>
        <w:jc w:val="both"/>
      </w:pPr>
      <w:r>
        <w:t>ПРИКАЗЫВАЮ:</w:t>
      </w:r>
    </w:p>
    <w:p w:rsidR="00045EB2" w:rsidRDefault="00045EB2" w:rsidP="00B876BE">
      <w:pPr>
        <w:ind w:left="284"/>
        <w:jc w:val="both"/>
      </w:pPr>
    </w:p>
    <w:p w:rsidR="00045EB2" w:rsidRDefault="00045EB2" w:rsidP="00367FCE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дополнение </w:t>
      </w:r>
      <w:r w:rsidRPr="00B352BE">
        <w:rPr>
          <w:sz w:val="28"/>
          <w:szCs w:val="28"/>
        </w:rPr>
        <w:t>в основную общеобразовательную программу</w:t>
      </w:r>
      <w:r>
        <w:t xml:space="preserve"> </w:t>
      </w:r>
      <w:r w:rsidRPr="00B352BE">
        <w:rPr>
          <w:sz w:val="28"/>
          <w:szCs w:val="28"/>
        </w:rPr>
        <w:t>о</w:t>
      </w:r>
      <w:r>
        <w:rPr>
          <w:sz w:val="28"/>
          <w:szCs w:val="28"/>
        </w:rPr>
        <w:t>сновного общего образования</w:t>
      </w:r>
      <w:r>
        <w:t xml:space="preserve"> </w:t>
      </w:r>
      <w:r w:rsidRPr="00B352BE">
        <w:rPr>
          <w:sz w:val="28"/>
          <w:szCs w:val="28"/>
        </w:rPr>
        <w:t>в раздел</w:t>
      </w:r>
      <w:r>
        <w:t xml:space="preserve"> </w:t>
      </w:r>
      <w:r>
        <w:rPr>
          <w:sz w:val="28"/>
          <w:szCs w:val="28"/>
        </w:rPr>
        <w:t>«Программа воспитания и социализации обучающихся» (рассмотрена на  педагогическом совете от 30.08.2013 № 19; решение Совета школы от 30.08.2013 № 1; приказ от 30.08.2013 № 204-од):</w:t>
      </w:r>
    </w:p>
    <w:p w:rsidR="00045EB2" w:rsidRDefault="00045EB2" w:rsidP="00AA2B93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Strong"/>
          <w:b w:val="0"/>
          <w:bCs w:val="0"/>
          <w:sz w:val="28"/>
          <w:szCs w:val="28"/>
        </w:rPr>
        <w:t xml:space="preserve">подпункт </w:t>
      </w:r>
      <w:r w:rsidRPr="00367FC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rStyle w:val="Strong"/>
          <w:b w:val="0"/>
          <w:bCs w:val="0"/>
          <w:sz w:val="28"/>
          <w:szCs w:val="28"/>
        </w:rPr>
        <w:t xml:space="preserve">подраздела </w:t>
      </w:r>
      <w:r w:rsidRPr="00C936CF">
        <w:rPr>
          <w:rStyle w:val="Strong"/>
          <w:b w:val="0"/>
          <w:bCs w:val="0"/>
          <w:sz w:val="28"/>
          <w:szCs w:val="28"/>
        </w:rPr>
        <w:t xml:space="preserve">2.3.2 </w:t>
      </w:r>
      <w:r>
        <w:rPr>
          <w:rStyle w:val="Strong"/>
          <w:b w:val="0"/>
          <w:bCs w:val="0"/>
          <w:sz w:val="28"/>
          <w:szCs w:val="28"/>
        </w:rPr>
        <w:t>«</w:t>
      </w:r>
      <w:r w:rsidRPr="00C936CF">
        <w:rPr>
          <w:rStyle w:val="Strong"/>
          <w:b w:val="0"/>
          <w:bCs w:val="0"/>
          <w:sz w:val="28"/>
          <w:szCs w:val="28"/>
        </w:rPr>
        <w:t>Основные направления и ценностные основы воспитания и социализации обучающихся при получении основного общего образования</w:t>
      </w:r>
      <w:r>
        <w:rPr>
          <w:rStyle w:val="Strong"/>
          <w:b w:val="0"/>
          <w:bCs w:val="0"/>
          <w:sz w:val="28"/>
          <w:szCs w:val="28"/>
        </w:rPr>
        <w:t>»</w:t>
      </w:r>
      <w:r w:rsidRPr="00367FCE">
        <w:rPr>
          <w:sz w:val="28"/>
          <w:szCs w:val="28"/>
        </w:rPr>
        <w:t>:</w:t>
      </w:r>
    </w:p>
    <w:p w:rsidR="00045EB2" w:rsidRDefault="00045EB2" w:rsidP="00C936C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антикоррупционного сознания и поведения обучающихся</w:t>
      </w:r>
    </w:p>
    <w:p w:rsidR="00045EB2" w:rsidRPr="001F4C48" w:rsidRDefault="00045EB2" w:rsidP="001F4C48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F4C48">
        <w:rPr>
          <w:sz w:val="28"/>
          <w:szCs w:val="28"/>
        </w:rPr>
        <w:t>действующее законодательство и общепринятые нормы противодействия коррупции</w:t>
      </w:r>
      <w:r>
        <w:t>;</w:t>
      </w:r>
    </w:p>
    <w:p w:rsidR="00045EB2" w:rsidRPr="00582A47" w:rsidRDefault="00045EB2" w:rsidP="001F4C48">
      <w:pPr>
        <w:numPr>
          <w:ilvl w:val="0"/>
          <w:numId w:val="6"/>
        </w:numPr>
        <w:spacing w:line="259" w:lineRule="auto"/>
        <w:jc w:val="both"/>
      </w:pPr>
      <w:r w:rsidRPr="00582A47">
        <w:t>организационно-правовые механизмы, снимающие возможность коррупционных действий;</w:t>
      </w:r>
    </w:p>
    <w:p w:rsidR="00045EB2" w:rsidRPr="00582A47" w:rsidRDefault="00045EB2" w:rsidP="001F4C48">
      <w:pPr>
        <w:numPr>
          <w:ilvl w:val="0"/>
          <w:numId w:val="6"/>
        </w:numPr>
        <w:spacing w:line="259" w:lineRule="auto"/>
        <w:jc w:val="both"/>
      </w:pPr>
      <w:r>
        <w:t>нравственные нормы, составляющие</w:t>
      </w:r>
      <w:r w:rsidRPr="00582A47">
        <w:t xml:space="preserve"> основу личности, устойчивой против коррупции;</w:t>
      </w:r>
    </w:p>
    <w:p w:rsidR="00045EB2" w:rsidRDefault="00045EB2" w:rsidP="00C936C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самореализация и самосовершенствование как путь к успеху без коррупционной составляющей.</w:t>
      </w:r>
    </w:p>
    <w:p w:rsidR="00045EB2" w:rsidRDefault="00045EB2" w:rsidP="00AA2B9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Реализуется через программу Противодействия коррупции МОУ «Ботовская школа».</w:t>
      </w:r>
    </w:p>
    <w:p w:rsidR="00045EB2" w:rsidRDefault="00045EB2" w:rsidP="0002537F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Формы антикоррупционного просвещения</w:t>
      </w:r>
    </w:p>
    <w:p w:rsidR="00045EB2" w:rsidRDefault="00045EB2" w:rsidP="0002537F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tbl>
      <w:tblPr>
        <w:tblW w:w="94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1937"/>
        <w:gridCol w:w="3082"/>
      </w:tblGrid>
      <w:tr w:rsidR="00045EB2" w:rsidRPr="00B10256">
        <w:tc>
          <w:tcPr>
            <w:tcW w:w="4428" w:type="dxa"/>
          </w:tcPr>
          <w:p w:rsidR="00045EB2" w:rsidRDefault="00045EB2" w:rsidP="000113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937" w:type="dxa"/>
          </w:tcPr>
          <w:p w:rsidR="00045EB2" w:rsidRPr="00B10256" w:rsidRDefault="00045EB2" w:rsidP="000113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3082" w:type="dxa"/>
          </w:tcPr>
          <w:p w:rsidR="00045EB2" w:rsidRPr="00B10256" w:rsidRDefault="00045EB2" w:rsidP="000113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45EB2" w:rsidRPr="00B10256">
        <w:tc>
          <w:tcPr>
            <w:tcW w:w="4428" w:type="dxa"/>
          </w:tcPr>
          <w:p w:rsidR="00045EB2" w:rsidRPr="00B10256" w:rsidRDefault="00045EB2" w:rsidP="000113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</w:t>
            </w:r>
            <w:r w:rsidRPr="00B10256">
              <w:rPr>
                <w:color w:val="000000"/>
                <w:sz w:val="24"/>
                <w:szCs w:val="24"/>
              </w:rPr>
              <w:t xml:space="preserve"> по разъяснению законодательства в сфере противодействия коррупции</w:t>
            </w:r>
          </w:p>
        </w:tc>
        <w:tc>
          <w:tcPr>
            <w:tcW w:w="1937" w:type="dxa"/>
          </w:tcPr>
          <w:p w:rsidR="00045EB2" w:rsidRPr="00B10256" w:rsidRDefault="00045EB2" w:rsidP="000113E3">
            <w:pPr>
              <w:rPr>
                <w:color w:val="000000"/>
                <w:sz w:val="24"/>
                <w:szCs w:val="24"/>
              </w:rPr>
            </w:pPr>
            <w:r w:rsidRPr="00B10256">
              <w:rPr>
                <w:color w:val="000000"/>
                <w:sz w:val="24"/>
                <w:szCs w:val="24"/>
              </w:rPr>
              <w:t>Один раз в три месяца</w:t>
            </w:r>
          </w:p>
        </w:tc>
        <w:tc>
          <w:tcPr>
            <w:tcW w:w="3082" w:type="dxa"/>
          </w:tcPr>
          <w:p w:rsidR="00045EB2" w:rsidRPr="00B10256" w:rsidRDefault="00045EB2" w:rsidP="00AA2B93">
            <w:pPr>
              <w:jc w:val="both"/>
              <w:rPr>
                <w:color w:val="000000"/>
                <w:sz w:val="24"/>
                <w:szCs w:val="24"/>
              </w:rPr>
            </w:pPr>
            <w:r w:rsidRPr="00B10256">
              <w:rPr>
                <w:color w:val="000000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045EB2" w:rsidRPr="00B10256">
        <w:tc>
          <w:tcPr>
            <w:tcW w:w="4428" w:type="dxa"/>
          </w:tcPr>
          <w:p w:rsidR="00045EB2" w:rsidRPr="00B10256" w:rsidRDefault="00045EB2" w:rsidP="00AA2B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B10256">
              <w:rPr>
                <w:color w:val="000000"/>
                <w:sz w:val="24"/>
                <w:szCs w:val="24"/>
              </w:rPr>
              <w:t>нтикоррупционное обучение</w:t>
            </w:r>
            <w:r>
              <w:rPr>
                <w:color w:val="000000"/>
                <w:sz w:val="24"/>
                <w:szCs w:val="24"/>
              </w:rPr>
              <w:t xml:space="preserve"> и воспита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ние</w:t>
            </w:r>
            <w:r w:rsidRPr="00B10256">
              <w:rPr>
                <w:color w:val="000000"/>
                <w:sz w:val="24"/>
                <w:szCs w:val="24"/>
              </w:rPr>
              <w:t>:</w:t>
            </w:r>
          </w:p>
          <w:p w:rsidR="00045EB2" w:rsidRPr="00B10256" w:rsidRDefault="00045EB2" w:rsidP="00AA2B9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B10256">
              <w:rPr>
                <w:color w:val="000000"/>
              </w:rPr>
              <w:t>– тематические классные часы «Что такое коррупция и как с ней бороться», «Коррупции – нет!»;</w:t>
            </w:r>
          </w:p>
          <w:p w:rsidR="00045EB2" w:rsidRPr="00B10256" w:rsidRDefault="00045EB2" w:rsidP="00AA2B9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B10256">
              <w:rPr>
                <w:color w:val="000000"/>
              </w:rPr>
              <w:t>– конкурсы «Что я знаю о своих правах?», «Ребенок и закон»;</w:t>
            </w:r>
          </w:p>
          <w:p w:rsidR="00045EB2" w:rsidRPr="00B10256" w:rsidRDefault="00045EB2" w:rsidP="00AA2B9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B10256">
              <w:rPr>
                <w:color w:val="000000"/>
              </w:rPr>
              <w:t>– игры «Мое отношение к коррупции», «Что я могу сделать в борьбе с коррупцией»;</w:t>
            </w:r>
          </w:p>
          <w:p w:rsidR="00045EB2" w:rsidRPr="00B10256" w:rsidRDefault="00045EB2" w:rsidP="00AA2B9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B10256">
              <w:rPr>
                <w:color w:val="000000"/>
              </w:rPr>
              <w:t>– рисунок «Коррупция глазами детей»</w:t>
            </w:r>
          </w:p>
        </w:tc>
        <w:tc>
          <w:tcPr>
            <w:tcW w:w="1937" w:type="dxa"/>
          </w:tcPr>
          <w:p w:rsidR="00045EB2" w:rsidRPr="00B10256" w:rsidRDefault="00045EB2" w:rsidP="000113E3">
            <w:pPr>
              <w:rPr>
                <w:color w:val="000000"/>
                <w:sz w:val="24"/>
                <w:szCs w:val="24"/>
              </w:rPr>
            </w:pPr>
            <w:r w:rsidRPr="00B1025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2" w:type="dxa"/>
          </w:tcPr>
          <w:p w:rsidR="00045EB2" w:rsidRPr="00B10256" w:rsidRDefault="00045EB2" w:rsidP="00AA2B93">
            <w:pPr>
              <w:jc w:val="both"/>
              <w:rPr>
                <w:color w:val="000000"/>
                <w:sz w:val="24"/>
                <w:szCs w:val="24"/>
              </w:rPr>
            </w:pPr>
            <w:r w:rsidRPr="00B10256">
              <w:rPr>
                <w:color w:val="000000"/>
                <w:sz w:val="24"/>
                <w:szCs w:val="24"/>
              </w:rPr>
              <w:t>Классные руководители, работники правоохранительных органов (по согласованию)</w:t>
            </w:r>
          </w:p>
        </w:tc>
      </w:tr>
      <w:tr w:rsidR="00045EB2" w:rsidRPr="00B10256">
        <w:tc>
          <w:tcPr>
            <w:tcW w:w="4428" w:type="dxa"/>
          </w:tcPr>
          <w:p w:rsidR="00045EB2" w:rsidRPr="00B10256" w:rsidRDefault="00045EB2" w:rsidP="00AA2B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Веление предмета внеурочной деятельности «Я познаю себя»</w:t>
            </w:r>
          </w:p>
        </w:tc>
        <w:tc>
          <w:tcPr>
            <w:tcW w:w="1937" w:type="dxa"/>
          </w:tcPr>
          <w:p w:rsidR="00045EB2" w:rsidRPr="00B10256" w:rsidRDefault="00045EB2" w:rsidP="000113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2" w:type="dxa"/>
          </w:tcPr>
          <w:p w:rsidR="00045EB2" w:rsidRPr="00B10256" w:rsidRDefault="00045EB2" w:rsidP="00AA2B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045EB2" w:rsidRPr="00B10256">
        <w:tc>
          <w:tcPr>
            <w:tcW w:w="4428" w:type="dxa"/>
          </w:tcPr>
          <w:p w:rsidR="00045EB2" w:rsidRPr="00B10256" w:rsidRDefault="00045EB2" w:rsidP="00AA2B93">
            <w:pPr>
              <w:rPr>
                <w:color w:val="000000"/>
                <w:sz w:val="24"/>
                <w:szCs w:val="24"/>
              </w:rPr>
            </w:pPr>
            <w:r w:rsidRPr="00B10256">
              <w:rPr>
                <w:color w:val="000000"/>
                <w:sz w:val="24"/>
                <w:szCs w:val="24"/>
              </w:rPr>
              <w:t>Ввести работу телефона доверия и горячей линии, разместить «ящик обращений»</w:t>
            </w:r>
          </w:p>
        </w:tc>
        <w:tc>
          <w:tcPr>
            <w:tcW w:w="1937" w:type="dxa"/>
          </w:tcPr>
          <w:p w:rsidR="00045EB2" w:rsidRPr="00B10256" w:rsidRDefault="00045EB2" w:rsidP="000113E3">
            <w:pPr>
              <w:rPr>
                <w:color w:val="000000"/>
                <w:sz w:val="24"/>
                <w:szCs w:val="24"/>
              </w:rPr>
            </w:pPr>
            <w:r w:rsidRPr="00B10256">
              <w:rPr>
                <w:color w:val="000000"/>
                <w:sz w:val="24"/>
                <w:szCs w:val="24"/>
              </w:rPr>
              <w:t>Сентябрь  2019 г.</w:t>
            </w:r>
          </w:p>
        </w:tc>
        <w:tc>
          <w:tcPr>
            <w:tcW w:w="3082" w:type="dxa"/>
          </w:tcPr>
          <w:p w:rsidR="00045EB2" w:rsidRPr="00B10256" w:rsidRDefault="00045EB2" w:rsidP="00AA2B93">
            <w:pPr>
              <w:jc w:val="both"/>
              <w:rPr>
                <w:color w:val="000000"/>
                <w:sz w:val="24"/>
                <w:szCs w:val="24"/>
              </w:rPr>
            </w:pPr>
            <w:r w:rsidRPr="00B10256">
              <w:rPr>
                <w:color w:val="000000"/>
                <w:sz w:val="24"/>
                <w:szCs w:val="24"/>
              </w:rPr>
              <w:t>Комиссия по противодействию коррупции</w:t>
            </w:r>
          </w:p>
        </w:tc>
      </w:tr>
    </w:tbl>
    <w:p w:rsidR="00045EB2" w:rsidRDefault="00045EB2" w:rsidP="0002537F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45EB2" w:rsidRPr="00367FCE" w:rsidRDefault="00045EB2" w:rsidP="00321B1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pt;margin-top:18.55pt;width:134.25pt;height:126.75pt;z-index:-251658240" wrapcoords="-121 0 -121 21472 21600 21472 21600 0 -121 0">
            <v:imagedata r:id="rId5" o:title="" croptop="9534f" cropbottom="42688f" cropleft="6730f" cropright="47579f"/>
          </v:shape>
        </w:pict>
      </w:r>
      <w:r>
        <w:rPr>
          <w:sz w:val="28"/>
          <w:szCs w:val="28"/>
        </w:rPr>
        <w:t xml:space="preserve">3. </w:t>
      </w:r>
      <w:r w:rsidRPr="00367FCE">
        <w:rPr>
          <w:sz w:val="28"/>
          <w:szCs w:val="28"/>
        </w:rPr>
        <w:t xml:space="preserve">Контроль  за исполнением приказа  </w:t>
      </w:r>
      <w:r>
        <w:rPr>
          <w:sz w:val="28"/>
          <w:szCs w:val="28"/>
        </w:rPr>
        <w:t>возлагаю на СеменченкоЛ.В., заместителя директора (воспитание и социализация).</w:t>
      </w:r>
    </w:p>
    <w:p w:rsidR="00045EB2" w:rsidRPr="00367FCE" w:rsidRDefault="00045EB2" w:rsidP="00975C35">
      <w:pPr>
        <w:jc w:val="both"/>
      </w:pPr>
    </w:p>
    <w:p w:rsidR="00045EB2" w:rsidRDefault="00045EB2" w:rsidP="00975C35">
      <w:pPr>
        <w:jc w:val="both"/>
      </w:pPr>
    </w:p>
    <w:p w:rsidR="00045EB2" w:rsidRPr="00370C9F" w:rsidRDefault="00045EB2" w:rsidP="00975C35">
      <w:pPr>
        <w:ind w:left="567"/>
        <w:jc w:val="both"/>
      </w:pPr>
      <w:r>
        <w:t>Директор                                                  _________________ Крупнова Т.А.</w:t>
      </w:r>
    </w:p>
    <w:p w:rsidR="00045EB2" w:rsidRPr="00975C35" w:rsidRDefault="00045EB2" w:rsidP="00975C35">
      <w:pPr>
        <w:ind w:left="567"/>
        <w:jc w:val="both"/>
      </w:pPr>
    </w:p>
    <w:p w:rsidR="00045EB2" w:rsidRDefault="00045EB2"/>
    <w:p w:rsidR="00045EB2" w:rsidRDefault="00045EB2"/>
    <w:p w:rsidR="00045EB2" w:rsidRDefault="00045EB2" w:rsidP="00367FCE"/>
    <w:p w:rsidR="00045EB2" w:rsidRDefault="00045EB2" w:rsidP="00D80659">
      <w:pPr>
        <w:jc w:val="right"/>
      </w:pPr>
    </w:p>
    <w:p w:rsidR="00045EB2" w:rsidRPr="00D80659" w:rsidRDefault="00045EB2" w:rsidP="00D80659"/>
    <w:sectPr w:rsidR="00045EB2" w:rsidRPr="00D80659" w:rsidSect="00235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9D6"/>
    <w:multiLevelType w:val="hybridMultilevel"/>
    <w:tmpl w:val="9B8279EA"/>
    <w:lvl w:ilvl="0" w:tplc="BBA42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8B5472"/>
    <w:multiLevelType w:val="multilevel"/>
    <w:tmpl w:val="8CC4D334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4" w:hanging="2160"/>
      </w:pPr>
      <w:rPr>
        <w:rFonts w:hint="default"/>
      </w:rPr>
    </w:lvl>
  </w:abstractNum>
  <w:abstractNum w:abstractNumId="2">
    <w:nsid w:val="227E64C9"/>
    <w:multiLevelType w:val="hybridMultilevel"/>
    <w:tmpl w:val="A148BF20"/>
    <w:lvl w:ilvl="0" w:tplc="D5D0287E">
      <w:start w:val="1"/>
      <w:numFmt w:val="decimal"/>
      <w:lvlText w:val="%1."/>
      <w:lvlJc w:val="left"/>
      <w:pPr>
        <w:ind w:left="765" w:hanging="7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2F5160"/>
    <w:multiLevelType w:val="multilevel"/>
    <w:tmpl w:val="1FD6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70D0E03"/>
    <w:multiLevelType w:val="hybridMultilevel"/>
    <w:tmpl w:val="A9D03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B1575"/>
    <w:multiLevelType w:val="hybridMultilevel"/>
    <w:tmpl w:val="320A34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7A5B51EA"/>
    <w:multiLevelType w:val="hybridMultilevel"/>
    <w:tmpl w:val="140ED5D4"/>
    <w:lvl w:ilvl="0" w:tplc="988A4EA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FB1"/>
    <w:rsid w:val="000113E3"/>
    <w:rsid w:val="00015EC9"/>
    <w:rsid w:val="0002537F"/>
    <w:rsid w:val="00045460"/>
    <w:rsid w:val="00045EB2"/>
    <w:rsid w:val="000E08E4"/>
    <w:rsid w:val="00133300"/>
    <w:rsid w:val="0015661E"/>
    <w:rsid w:val="001F4C48"/>
    <w:rsid w:val="002056EC"/>
    <w:rsid w:val="0023280B"/>
    <w:rsid w:val="00235FB1"/>
    <w:rsid w:val="002F6FFC"/>
    <w:rsid w:val="00321B14"/>
    <w:rsid w:val="00327695"/>
    <w:rsid w:val="00367FCE"/>
    <w:rsid w:val="00370C9F"/>
    <w:rsid w:val="00401CC7"/>
    <w:rsid w:val="0042623C"/>
    <w:rsid w:val="00437448"/>
    <w:rsid w:val="004A2FA8"/>
    <w:rsid w:val="00533EBC"/>
    <w:rsid w:val="005358DD"/>
    <w:rsid w:val="00544044"/>
    <w:rsid w:val="00582A47"/>
    <w:rsid w:val="00586CDD"/>
    <w:rsid w:val="005B7524"/>
    <w:rsid w:val="006543EA"/>
    <w:rsid w:val="006B493F"/>
    <w:rsid w:val="00704803"/>
    <w:rsid w:val="00724BEA"/>
    <w:rsid w:val="00792608"/>
    <w:rsid w:val="00797252"/>
    <w:rsid w:val="007C099F"/>
    <w:rsid w:val="007C1357"/>
    <w:rsid w:val="007C36F4"/>
    <w:rsid w:val="008124EC"/>
    <w:rsid w:val="008D71AE"/>
    <w:rsid w:val="008E609E"/>
    <w:rsid w:val="009030E9"/>
    <w:rsid w:val="00935BB0"/>
    <w:rsid w:val="00952F85"/>
    <w:rsid w:val="00975C35"/>
    <w:rsid w:val="00984812"/>
    <w:rsid w:val="00987FAB"/>
    <w:rsid w:val="009F052F"/>
    <w:rsid w:val="00A323C8"/>
    <w:rsid w:val="00A8416B"/>
    <w:rsid w:val="00A92173"/>
    <w:rsid w:val="00AA2B93"/>
    <w:rsid w:val="00B04E20"/>
    <w:rsid w:val="00B10256"/>
    <w:rsid w:val="00B352BE"/>
    <w:rsid w:val="00B45791"/>
    <w:rsid w:val="00B72532"/>
    <w:rsid w:val="00B77E10"/>
    <w:rsid w:val="00B876BE"/>
    <w:rsid w:val="00C060C5"/>
    <w:rsid w:val="00C3150B"/>
    <w:rsid w:val="00C3255E"/>
    <w:rsid w:val="00C44F21"/>
    <w:rsid w:val="00C936CF"/>
    <w:rsid w:val="00D01840"/>
    <w:rsid w:val="00D41C3F"/>
    <w:rsid w:val="00D720E7"/>
    <w:rsid w:val="00D80659"/>
    <w:rsid w:val="00DA414B"/>
    <w:rsid w:val="00DB38D7"/>
    <w:rsid w:val="00DB7AD4"/>
    <w:rsid w:val="00E03839"/>
    <w:rsid w:val="00E24BFA"/>
    <w:rsid w:val="00E53511"/>
    <w:rsid w:val="00E90048"/>
    <w:rsid w:val="00EE7A71"/>
    <w:rsid w:val="00EF613F"/>
    <w:rsid w:val="00F057D5"/>
    <w:rsid w:val="00F16A8A"/>
    <w:rsid w:val="00F55C72"/>
    <w:rsid w:val="00F67E41"/>
    <w:rsid w:val="00F93EFF"/>
    <w:rsid w:val="00FA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B1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5FB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FB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A2B87"/>
    <w:pPr>
      <w:ind w:left="720"/>
    </w:pPr>
  </w:style>
  <w:style w:type="paragraph" w:customStyle="1" w:styleId="p3">
    <w:name w:val="p3"/>
    <w:basedOn w:val="Normal"/>
    <w:uiPriority w:val="99"/>
    <w:rsid w:val="00B876BE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B876BE"/>
  </w:style>
  <w:style w:type="character" w:customStyle="1" w:styleId="BodyTextChar">
    <w:name w:val="Body Text Char"/>
    <w:link w:val="BodyText"/>
    <w:uiPriority w:val="99"/>
    <w:locked/>
    <w:rsid w:val="005358DD"/>
    <w:rPr>
      <w:sz w:val="27"/>
      <w:szCs w:val="27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5358DD"/>
    <w:pPr>
      <w:shd w:val="clear" w:color="auto" w:fill="FFFFFF"/>
      <w:spacing w:before="360" w:line="326" w:lineRule="exact"/>
    </w:pPr>
    <w:rPr>
      <w:rFonts w:ascii="Calibri" w:eastAsia="Calibri" w:hAnsi="Calibri" w:cs="Calibri"/>
      <w:sz w:val="27"/>
      <w:szCs w:val="27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E7A71"/>
    <w:rPr>
      <w:rFonts w:ascii="Times New Roman" w:hAnsi="Times New Roman" w:cs="Times New Roman"/>
      <w:sz w:val="28"/>
      <w:szCs w:val="28"/>
    </w:rPr>
  </w:style>
  <w:style w:type="character" w:customStyle="1" w:styleId="a">
    <w:name w:val="Основной текст Знак"/>
    <w:basedOn w:val="DefaultParagraphFont"/>
    <w:uiPriority w:val="99"/>
    <w:semiHidden/>
    <w:locked/>
    <w:rsid w:val="005358DD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67FC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67F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432</Words>
  <Characters>2464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klb</dc:creator>
  <cp:keywords/>
  <dc:description/>
  <cp:lastModifiedBy>User21</cp:lastModifiedBy>
  <cp:revision>5</cp:revision>
  <cp:lastPrinted>2020-01-22T12:21:00Z</cp:lastPrinted>
  <dcterms:created xsi:type="dcterms:W3CDTF">2020-01-22T12:22:00Z</dcterms:created>
  <dcterms:modified xsi:type="dcterms:W3CDTF">2020-01-22T12:37:00Z</dcterms:modified>
</cp:coreProperties>
</file>