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3B" w:rsidRPr="00C24CF2" w:rsidRDefault="002C753B" w:rsidP="002C753B">
      <w:pPr>
        <w:jc w:val="center"/>
        <w:rPr>
          <w:rFonts w:ascii="Times New Roman" w:hAnsi="Times New Roman"/>
          <w:sz w:val="24"/>
          <w:szCs w:val="24"/>
        </w:rPr>
      </w:pPr>
      <w:r w:rsidRPr="00C24CF2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2C753B" w:rsidRPr="00C24CF2" w:rsidRDefault="002C753B" w:rsidP="002C753B">
      <w:pPr>
        <w:jc w:val="center"/>
        <w:rPr>
          <w:rFonts w:ascii="Times New Roman" w:hAnsi="Times New Roman"/>
          <w:sz w:val="24"/>
          <w:szCs w:val="24"/>
        </w:rPr>
      </w:pPr>
      <w:r w:rsidRPr="00C24CF2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B19CB46" wp14:editId="07981AB1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4CF2">
        <w:rPr>
          <w:rFonts w:ascii="Times New Roman" w:hAnsi="Times New Roman"/>
          <w:sz w:val="24"/>
          <w:szCs w:val="24"/>
        </w:rPr>
        <w:t>«Ботовская школа»</w:t>
      </w:r>
    </w:p>
    <w:p w:rsidR="002C753B" w:rsidRPr="00C24CF2" w:rsidRDefault="002C753B" w:rsidP="002C753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C753B" w:rsidRPr="00C24CF2" w:rsidTr="00BD2AD6">
        <w:tc>
          <w:tcPr>
            <w:tcW w:w="4658" w:type="dxa"/>
            <w:vAlign w:val="center"/>
          </w:tcPr>
          <w:p w:rsidR="002C753B" w:rsidRPr="00C24CF2" w:rsidRDefault="002C753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C24CF2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2C753B" w:rsidRPr="00C24CF2" w:rsidRDefault="002C753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C24CF2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2C753B" w:rsidRPr="00C24CF2" w:rsidTr="00BD2AD6">
        <w:tc>
          <w:tcPr>
            <w:tcW w:w="4658" w:type="dxa"/>
            <w:vAlign w:val="center"/>
          </w:tcPr>
          <w:p w:rsidR="002C753B" w:rsidRPr="00C24CF2" w:rsidRDefault="002C753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C24CF2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2C753B" w:rsidRPr="00C24CF2" w:rsidRDefault="002C753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C24CF2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2C753B" w:rsidRPr="00C24CF2" w:rsidRDefault="002C753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C24CF2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2C753B" w:rsidRDefault="002C753B" w:rsidP="002C753B">
      <w:pPr>
        <w:spacing w:after="0" w:line="240" w:lineRule="auto"/>
        <w:ind w:left="1" w:hanging="3"/>
        <w:jc w:val="both"/>
        <w:rPr>
          <w:rFonts w:ascii="Times New Roman" w:hAnsi="Times New Roman"/>
          <w:sz w:val="28"/>
          <w:szCs w:val="28"/>
        </w:rPr>
      </w:pPr>
    </w:p>
    <w:p w:rsidR="002C753B" w:rsidRPr="00620796" w:rsidRDefault="002C753B" w:rsidP="002C753B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  <w:r>
        <w:rPr>
          <w:rFonts w:ascii="Times New Roman" w:hAnsi="Times New Roman"/>
          <w:i/>
          <w:sz w:val="36"/>
          <w:szCs w:val="36"/>
          <w:lang w:eastAsia="ru-RU"/>
        </w:rPr>
        <w:t>Аннотация</w:t>
      </w: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 рабочей программе</w:t>
      </w: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Monotype Corsiva" w:hAnsi="Monotype Corsiva" w:cs="Arial"/>
          <w:b/>
          <w:i/>
          <w:sz w:val="72"/>
          <w:szCs w:val="72"/>
          <w:lang w:eastAsia="ru-RU"/>
        </w:rPr>
      </w:pPr>
      <w:r w:rsidRPr="00620796">
        <w:rPr>
          <w:rFonts w:ascii="Times New Roman" w:hAnsi="Times New Roman"/>
          <w:b/>
          <w:sz w:val="28"/>
          <w:szCs w:val="28"/>
          <w:lang w:eastAsia="ru-RU"/>
        </w:rPr>
        <w:t>внеурочной деятельности</w:t>
      </w: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  <w:r w:rsidRPr="00620796">
        <w:rPr>
          <w:rFonts w:ascii="Times New Roman" w:hAnsi="Times New Roman"/>
          <w:b/>
          <w:sz w:val="28"/>
          <w:szCs w:val="28"/>
          <w:lang w:eastAsia="ru-RU"/>
        </w:rPr>
        <w:t>«Информатика»</w:t>
      </w: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620796">
        <w:rPr>
          <w:rFonts w:ascii="Times New Roman" w:hAnsi="Times New Roman"/>
          <w:sz w:val="28"/>
          <w:szCs w:val="28"/>
          <w:lang w:eastAsia="ru-RU"/>
        </w:rPr>
        <w:t xml:space="preserve"> класс – </w:t>
      </w:r>
      <w:r>
        <w:rPr>
          <w:rFonts w:ascii="Times New Roman" w:hAnsi="Times New Roman"/>
          <w:sz w:val="28"/>
          <w:szCs w:val="28"/>
          <w:lang w:eastAsia="ru-RU"/>
        </w:rPr>
        <w:t xml:space="preserve">17 </w:t>
      </w:r>
      <w:r w:rsidRPr="00620796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 xml:space="preserve">ов </w:t>
      </w: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i/>
          <w:sz w:val="36"/>
          <w:szCs w:val="36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i/>
          <w:sz w:val="36"/>
          <w:szCs w:val="36"/>
          <w:lang w:eastAsia="ru-RU"/>
        </w:rPr>
      </w:pPr>
    </w:p>
    <w:p w:rsidR="002C753B" w:rsidRPr="007B3819" w:rsidRDefault="002C753B" w:rsidP="002C753B">
      <w:pPr>
        <w:widowControl w:val="0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381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20796">
        <w:rPr>
          <w:rFonts w:ascii="Times New Roman" w:hAnsi="Times New Roman"/>
          <w:sz w:val="28"/>
          <w:szCs w:val="28"/>
          <w:lang w:eastAsia="ru-RU"/>
        </w:rPr>
        <w:t xml:space="preserve">Учитель начальных классов:  </w:t>
      </w:r>
      <w:r>
        <w:rPr>
          <w:rFonts w:ascii="Times New Roman" w:hAnsi="Times New Roman"/>
          <w:sz w:val="28"/>
          <w:szCs w:val="28"/>
          <w:lang w:eastAsia="ru-RU"/>
        </w:rPr>
        <w:t>Попова О.Н.</w:t>
      </w:r>
    </w:p>
    <w:p w:rsidR="002C753B" w:rsidRPr="007B3819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B3819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0796">
        <w:rPr>
          <w:rFonts w:ascii="Times New Roman" w:hAnsi="Times New Roman"/>
          <w:sz w:val="28"/>
          <w:szCs w:val="28"/>
          <w:lang w:eastAsia="ru-RU"/>
        </w:rPr>
        <w:t xml:space="preserve">д. </w:t>
      </w:r>
      <w:proofErr w:type="spellStart"/>
      <w:r w:rsidRPr="00620796">
        <w:rPr>
          <w:rFonts w:ascii="Times New Roman" w:hAnsi="Times New Roman"/>
          <w:sz w:val="28"/>
          <w:szCs w:val="28"/>
          <w:lang w:eastAsia="ru-RU"/>
        </w:rPr>
        <w:t>Ботово</w:t>
      </w:r>
      <w:proofErr w:type="spellEnd"/>
    </w:p>
    <w:p w:rsidR="002C753B" w:rsidRPr="00620796" w:rsidRDefault="002C753B" w:rsidP="002C753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2022-2023</w:t>
      </w:r>
      <w:r w:rsidRPr="00620796"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2C753B" w:rsidRPr="00620796" w:rsidRDefault="002C753B" w:rsidP="002C753B">
      <w:pPr>
        <w:tabs>
          <w:tab w:val="left" w:pos="10490"/>
        </w:tabs>
        <w:spacing w:after="0" w:line="240" w:lineRule="auto"/>
        <w:ind w:left="10490" w:right="-31" w:hanging="283"/>
        <w:outlineLvl w:val="0"/>
        <w:rPr>
          <w:rFonts w:ascii="Times New Roman" w:hAnsi="Times New Roman"/>
          <w:b/>
          <w:bCs/>
          <w:szCs w:val="24"/>
          <w:lang w:eastAsia="ru-RU"/>
        </w:rPr>
      </w:pPr>
    </w:p>
    <w:p w:rsidR="002C753B" w:rsidRDefault="002C753B" w:rsidP="002C753B">
      <w:pPr>
        <w:pStyle w:val="c5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Аннотация</w:t>
      </w:r>
    </w:p>
    <w:p w:rsidR="002C753B" w:rsidRDefault="002C753B" w:rsidP="002C753B">
      <w:pPr>
        <w:pStyle w:val="c5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C753B" w:rsidRPr="00FE41D5" w:rsidRDefault="002C753B" w:rsidP="002C753B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FE41D5">
        <w:rPr>
          <w:rFonts w:ascii="Times New Roman" w:hAnsi="Times New Roman"/>
          <w:iCs/>
          <w:sz w:val="24"/>
          <w:szCs w:val="24"/>
        </w:rPr>
        <w:t>Рабочая программа составлена на основе авторской программы по «Информатике» для 2-4 классов начальной школы Н. В. Матвеевой</w:t>
      </w:r>
      <w:r w:rsidRPr="00FE41D5">
        <w:rPr>
          <w:rFonts w:ascii="Times New Roman" w:hAnsi="Times New Roman"/>
          <w:iCs/>
          <w:sz w:val="24"/>
          <w:szCs w:val="24"/>
          <w:vertAlign w:val="subscript"/>
        </w:rPr>
        <w:t xml:space="preserve">, </w:t>
      </w:r>
      <w:r w:rsidRPr="00FE41D5">
        <w:rPr>
          <w:rFonts w:ascii="Times New Roman" w:hAnsi="Times New Roman"/>
          <w:iCs/>
          <w:sz w:val="24"/>
          <w:szCs w:val="24"/>
        </w:rPr>
        <w:t xml:space="preserve"> Е. И. </w:t>
      </w:r>
      <w:proofErr w:type="spellStart"/>
      <w:r w:rsidRPr="00FE41D5">
        <w:rPr>
          <w:rFonts w:ascii="Times New Roman" w:hAnsi="Times New Roman"/>
          <w:iCs/>
          <w:sz w:val="24"/>
          <w:szCs w:val="24"/>
        </w:rPr>
        <w:t>Челак</w:t>
      </w:r>
      <w:proofErr w:type="spellEnd"/>
      <w:r w:rsidRPr="00FE41D5">
        <w:rPr>
          <w:rFonts w:ascii="Times New Roman" w:hAnsi="Times New Roman"/>
          <w:iCs/>
          <w:sz w:val="24"/>
          <w:szCs w:val="24"/>
          <w:vertAlign w:val="subscript"/>
        </w:rPr>
        <w:t xml:space="preserve">, </w:t>
      </w:r>
      <w:r w:rsidRPr="00FE41D5">
        <w:rPr>
          <w:rFonts w:ascii="Times New Roman" w:hAnsi="Times New Roman"/>
          <w:iCs/>
          <w:sz w:val="24"/>
          <w:szCs w:val="24"/>
        </w:rPr>
        <w:t xml:space="preserve">Н. К. </w:t>
      </w:r>
      <w:proofErr w:type="spellStart"/>
      <w:r w:rsidRPr="00FE41D5">
        <w:rPr>
          <w:rFonts w:ascii="Times New Roman" w:hAnsi="Times New Roman"/>
          <w:iCs/>
          <w:sz w:val="24"/>
          <w:szCs w:val="24"/>
        </w:rPr>
        <w:t>Конопатовой</w:t>
      </w:r>
      <w:proofErr w:type="spellEnd"/>
      <w:r w:rsidRPr="00FE41D5">
        <w:rPr>
          <w:rFonts w:ascii="Times New Roman" w:hAnsi="Times New Roman"/>
          <w:iCs/>
          <w:sz w:val="24"/>
          <w:szCs w:val="24"/>
        </w:rPr>
        <w:t xml:space="preserve"> Л. П. Панкратовой, Н. А. </w:t>
      </w:r>
      <w:proofErr w:type="spellStart"/>
      <w:r w:rsidRPr="00FE41D5">
        <w:rPr>
          <w:rFonts w:ascii="Times New Roman" w:hAnsi="Times New Roman"/>
          <w:iCs/>
          <w:sz w:val="24"/>
          <w:szCs w:val="24"/>
        </w:rPr>
        <w:t>Нуровой</w:t>
      </w:r>
      <w:proofErr w:type="spellEnd"/>
      <w:r w:rsidRPr="00FE41D5">
        <w:rPr>
          <w:rFonts w:ascii="Times New Roman" w:hAnsi="Times New Roman"/>
          <w:iCs/>
          <w:sz w:val="24"/>
          <w:szCs w:val="24"/>
        </w:rPr>
        <w:t>. Москва, БИНОМ, Лаборатория знаний, 2013год. Соответствует федеральному государственному образовательному стандарту начального общего образования.</w:t>
      </w:r>
    </w:p>
    <w:p w:rsidR="002C753B" w:rsidRPr="0013026E" w:rsidRDefault="002C753B" w:rsidP="002C753B">
      <w:pPr>
        <w:pStyle w:val="NoSpacing"/>
        <w:spacing w:afterLines="25"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Во 2 классе дети учатся видеть окружающую действи</w:t>
      </w:r>
      <w:r w:rsidRPr="0013026E">
        <w:rPr>
          <w:rFonts w:ascii="Times New Roman" w:hAnsi="Times New Roman"/>
          <w:sz w:val="24"/>
          <w:szCs w:val="24"/>
        </w:rPr>
        <w:softHyphen/>
        <w:t>тельность с точки зрения информационного подхода. В процессе обучения в мышление и речь учеников посте</w:t>
      </w:r>
      <w:r w:rsidRPr="0013026E">
        <w:rPr>
          <w:rFonts w:ascii="Times New Roman" w:hAnsi="Times New Roman"/>
          <w:sz w:val="24"/>
          <w:szCs w:val="24"/>
        </w:rPr>
        <w:softHyphen/>
        <w:t>пенно вводятся термины информатики (источник/прием</w:t>
      </w:r>
      <w:r w:rsidRPr="0013026E">
        <w:rPr>
          <w:rFonts w:ascii="Times New Roman" w:hAnsi="Times New Roman"/>
          <w:sz w:val="24"/>
          <w:szCs w:val="24"/>
        </w:rPr>
        <w:softHyphen/>
        <w:t>ник информации, канал связи, данные и др.). Школьники изучают устройство компьютера, учатся работать с элект</w:t>
      </w:r>
      <w:r w:rsidRPr="0013026E">
        <w:rPr>
          <w:rFonts w:ascii="Times New Roman" w:hAnsi="Times New Roman"/>
          <w:sz w:val="24"/>
          <w:szCs w:val="24"/>
        </w:rPr>
        <w:softHyphen/>
        <w:t>ронными документами.</w:t>
      </w:r>
    </w:p>
    <w:p w:rsidR="002C753B" w:rsidRPr="0013026E" w:rsidRDefault="002C753B" w:rsidP="002C753B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Целью курса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2C753B" w:rsidRPr="0013026E" w:rsidRDefault="002C753B" w:rsidP="002C753B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Задачами курса являются:</w:t>
      </w:r>
    </w:p>
    <w:p w:rsidR="002C753B" w:rsidRPr="0013026E" w:rsidRDefault="002C753B" w:rsidP="002C753B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системного, объектно-ориентированного теоретического мышления;</w:t>
      </w:r>
    </w:p>
    <w:p w:rsidR="002C753B" w:rsidRPr="0013026E" w:rsidRDefault="002C753B" w:rsidP="002C753B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умения описывать объекты реальной и виртуальной действительности на основе различных способов представления информации;</w:t>
      </w:r>
    </w:p>
    <w:p w:rsidR="002C753B" w:rsidRPr="0013026E" w:rsidRDefault="002C753B" w:rsidP="002C753B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овладение приемами и способами информационной деятельности;</w:t>
      </w:r>
    </w:p>
    <w:p w:rsidR="002C753B" w:rsidRPr="0013026E" w:rsidRDefault="002C753B" w:rsidP="002C753B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2C753B" w:rsidRPr="0013026E" w:rsidRDefault="002C753B" w:rsidP="002C753B">
      <w:pPr>
        <w:spacing w:afterLines="25" w:after="6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Предусматривается </w:t>
      </w:r>
      <w:proofErr w:type="gramStart"/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обучение</w:t>
      </w:r>
      <w:proofErr w:type="gramEnd"/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следующим содержательным линиям:</w:t>
      </w:r>
    </w:p>
    <w:p w:rsidR="002C753B" w:rsidRPr="0013026E" w:rsidRDefault="002C753B" w:rsidP="002C753B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информация, виды информации (по способу восприятия, по способу представления);</w:t>
      </w:r>
    </w:p>
    <w:p w:rsidR="002C753B" w:rsidRPr="0013026E" w:rsidRDefault="002C753B" w:rsidP="002C753B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информационные объекты (текст, изображение, аудиозапись, видеозапись);</w:t>
      </w:r>
    </w:p>
    <w:p w:rsidR="002C753B" w:rsidRPr="0013026E" w:rsidRDefault="002C753B" w:rsidP="002C753B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источники информации (живая и неживая природа, творения человека);</w:t>
      </w:r>
    </w:p>
    <w:p w:rsidR="002C753B" w:rsidRPr="0013026E" w:rsidRDefault="002C753B" w:rsidP="002C753B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работа с информацией (обмен, поиск, преобразование, хранение, использование);</w:t>
      </w:r>
    </w:p>
    <w:p w:rsidR="002C753B" w:rsidRPr="0013026E" w:rsidRDefault="002C753B" w:rsidP="002C753B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средства информационных технологий (телефон, компьютер, радио, телевидение, устройства мультимедиа);</w:t>
      </w:r>
    </w:p>
    <w:p w:rsidR="002C753B" w:rsidRPr="0013026E" w:rsidRDefault="002C753B" w:rsidP="002C753B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организация информации и данных (оглавление, указатели, каталоги, записные книжки и другое).</w:t>
      </w:r>
    </w:p>
    <w:p w:rsidR="002C753B" w:rsidRPr="006629B2" w:rsidRDefault="002C753B" w:rsidP="002C753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629B2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предмета, курса в учебном плане</w:t>
      </w:r>
    </w:p>
    <w:p w:rsidR="002C753B" w:rsidRPr="006629B2" w:rsidRDefault="002C753B" w:rsidP="002C753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29B2">
        <w:rPr>
          <w:rFonts w:ascii="Times New Roman" w:hAnsi="Times New Roman"/>
          <w:sz w:val="24"/>
          <w:szCs w:val="24"/>
          <w:lang w:eastAsia="ru-RU"/>
        </w:rPr>
        <w:t>Рабочая программа</w:t>
      </w:r>
      <w:r>
        <w:rPr>
          <w:rFonts w:ascii="Times New Roman" w:hAnsi="Times New Roman"/>
          <w:sz w:val="24"/>
          <w:szCs w:val="24"/>
          <w:lang w:eastAsia="ru-RU"/>
        </w:rPr>
        <w:t xml:space="preserve"> по информатике рассчитана на 17  часов  для 2 класса</w:t>
      </w:r>
    </w:p>
    <w:p w:rsidR="00197537" w:rsidRDefault="00197537">
      <w:bookmarkStart w:id="0" w:name="_GoBack"/>
      <w:bookmarkEnd w:id="0"/>
    </w:p>
    <w:sectPr w:rsidR="00197537" w:rsidSect="002C753B">
      <w:pgSz w:w="11906" w:h="16838"/>
      <w:pgMar w:top="851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E3B2D"/>
    <w:multiLevelType w:val="multilevel"/>
    <w:tmpl w:val="EAD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3B"/>
    <w:rsid w:val="00197537"/>
    <w:rsid w:val="002C753B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3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2C7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uiPriority w:val="34"/>
    <w:qFormat/>
    <w:rsid w:val="002C753B"/>
    <w:pPr>
      <w:ind w:left="720"/>
      <w:contextualSpacing/>
    </w:pPr>
  </w:style>
  <w:style w:type="paragraph" w:customStyle="1" w:styleId="NoSpacing">
    <w:name w:val="No Spacing"/>
    <w:link w:val="NoSpacingChar"/>
    <w:rsid w:val="002C75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2C753B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3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2C7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uiPriority w:val="34"/>
    <w:qFormat/>
    <w:rsid w:val="002C753B"/>
    <w:pPr>
      <w:ind w:left="720"/>
      <w:contextualSpacing/>
    </w:pPr>
  </w:style>
  <w:style w:type="paragraph" w:customStyle="1" w:styleId="NoSpacing">
    <w:name w:val="No Spacing"/>
    <w:link w:val="NoSpacingChar"/>
    <w:rsid w:val="002C753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2C753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2022-10-15T21:16:00Z</dcterms:created>
  <dcterms:modified xsi:type="dcterms:W3CDTF">2022-10-15T21:20:00Z</dcterms:modified>
</cp:coreProperties>
</file>