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0FAE" w:rsidRPr="00E670CC" w:rsidRDefault="00060FAE" w:rsidP="00060FAE">
      <w:pPr>
        <w:widowControl w:val="0"/>
        <w:suppressAutoHyphens/>
        <w:spacing w:after="200" w:line="276" w:lineRule="auto"/>
        <w:ind w:leftChars="-1" w:hangingChars="1" w:hanging="2"/>
        <w:jc w:val="center"/>
        <w:textDirection w:val="btLr"/>
        <w:textAlignment w:val="top"/>
        <w:outlineLvl w:val="0"/>
        <w:rPr>
          <w:rFonts w:ascii="Times New Roman" w:eastAsia="Calibri" w:hAnsi="Times New Roman" w:cs="Times New Roman"/>
          <w:color w:val="000000"/>
          <w:position w:val="-1"/>
          <w:sz w:val="24"/>
          <w:szCs w:val="24"/>
        </w:rPr>
      </w:pPr>
      <w:r w:rsidRPr="00E670CC">
        <w:rPr>
          <w:rFonts w:ascii="Times New Roman" w:eastAsia="Calibri" w:hAnsi="Times New Roman" w:cs="Times New Roman"/>
          <w:color w:val="000000"/>
          <w:position w:val="-1"/>
          <w:sz w:val="24"/>
          <w:szCs w:val="24"/>
        </w:rPr>
        <w:t>Муниципальное общеобразовательное учреждение</w:t>
      </w:r>
    </w:p>
    <w:p w:rsidR="00060FAE" w:rsidRPr="00E670CC" w:rsidRDefault="00060FAE" w:rsidP="00060FAE">
      <w:pPr>
        <w:widowControl w:val="0"/>
        <w:suppressAutoHyphens/>
        <w:spacing w:after="0" w:line="240" w:lineRule="auto"/>
        <w:ind w:leftChars="-1" w:hangingChars="1" w:hanging="2"/>
        <w:jc w:val="center"/>
        <w:textDirection w:val="btLr"/>
        <w:textAlignment w:val="top"/>
        <w:outlineLvl w:val="0"/>
        <w:rPr>
          <w:rFonts w:ascii="Times New Roman" w:eastAsia="Calibri" w:hAnsi="Times New Roman" w:cs="Times New Roman"/>
          <w:color w:val="000000"/>
          <w:position w:val="-1"/>
          <w:sz w:val="24"/>
          <w:szCs w:val="24"/>
        </w:rPr>
      </w:pPr>
      <w:r w:rsidRPr="00E670CC">
        <w:rPr>
          <w:rFonts w:ascii="Times New Roman" w:eastAsia="Calibri" w:hAnsi="Times New Roman" w:cs="Times New Roman"/>
          <w:color w:val="000000"/>
          <w:position w:val="-1"/>
          <w:sz w:val="24"/>
          <w:szCs w:val="24"/>
        </w:rPr>
        <w:t>«</w:t>
      </w:r>
      <w:proofErr w:type="spellStart"/>
      <w:r w:rsidRPr="00E670CC">
        <w:rPr>
          <w:rFonts w:ascii="Times New Roman" w:eastAsia="Calibri" w:hAnsi="Times New Roman" w:cs="Times New Roman"/>
          <w:color w:val="000000"/>
          <w:position w:val="-1"/>
          <w:sz w:val="24"/>
          <w:szCs w:val="24"/>
        </w:rPr>
        <w:t>Ботовская</w:t>
      </w:r>
      <w:proofErr w:type="spellEnd"/>
      <w:r w:rsidRPr="00E670CC">
        <w:rPr>
          <w:rFonts w:ascii="Times New Roman" w:eastAsia="Calibri" w:hAnsi="Times New Roman" w:cs="Times New Roman"/>
          <w:color w:val="000000"/>
          <w:position w:val="-1"/>
          <w:sz w:val="24"/>
          <w:szCs w:val="24"/>
        </w:rPr>
        <w:t xml:space="preserve"> школа»</w:t>
      </w:r>
    </w:p>
    <w:p w:rsidR="00060FAE" w:rsidRPr="00E670CC" w:rsidRDefault="00060FAE" w:rsidP="00060FAE">
      <w:pPr>
        <w:widowControl w:val="0"/>
        <w:suppressAutoHyphens/>
        <w:spacing w:after="0" w:line="240" w:lineRule="auto"/>
        <w:ind w:leftChars="-1" w:hangingChars="1" w:hanging="2"/>
        <w:jc w:val="center"/>
        <w:textDirection w:val="btLr"/>
        <w:textAlignment w:val="top"/>
        <w:outlineLvl w:val="0"/>
        <w:rPr>
          <w:rFonts w:ascii="Times New Roman" w:eastAsia="Calibri" w:hAnsi="Times New Roman" w:cs="Times New Roman"/>
          <w:color w:val="000000"/>
          <w:position w:val="-1"/>
          <w:sz w:val="24"/>
          <w:szCs w:val="24"/>
        </w:rPr>
      </w:pPr>
    </w:p>
    <w:p w:rsidR="00060FAE" w:rsidRPr="00E670CC" w:rsidRDefault="00060FAE" w:rsidP="00060FAE">
      <w:pPr>
        <w:widowControl w:val="0"/>
        <w:suppressAutoHyphens/>
        <w:spacing w:after="0" w:line="240" w:lineRule="auto"/>
        <w:ind w:leftChars="-1" w:hangingChars="1" w:hanging="2"/>
        <w:jc w:val="center"/>
        <w:textDirection w:val="btLr"/>
        <w:textAlignment w:val="top"/>
        <w:outlineLvl w:val="0"/>
        <w:rPr>
          <w:rFonts w:ascii="Times New Roman" w:eastAsia="Calibri" w:hAnsi="Times New Roman" w:cs="Times New Roman"/>
          <w:color w:val="000000"/>
          <w:position w:val="-1"/>
          <w:sz w:val="28"/>
          <w:szCs w:val="28"/>
        </w:rPr>
      </w:pPr>
      <w:r w:rsidRPr="00E670CC">
        <w:rPr>
          <w:rFonts w:ascii="Calibri" w:eastAsia="Calibri" w:hAnsi="Calibri" w:cs="Calibri"/>
          <w:noProof/>
          <w:color w:val="000000"/>
          <w:position w:val="-1"/>
          <w:lang w:eastAsia="ru-RU"/>
        </w:rPr>
        <w:drawing>
          <wp:anchor distT="0" distB="0" distL="0" distR="0" simplePos="0" relativeHeight="251659264" behindDoc="1" locked="0" layoutInCell="1" allowOverlap="1" wp14:anchorId="75DF15CA" wp14:editId="0A53CD57">
            <wp:simplePos x="0" y="0"/>
            <wp:positionH relativeFrom="margin">
              <wp:posOffset>5715000</wp:posOffset>
            </wp:positionH>
            <wp:positionV relativeFrom="paragraph">
              <wp:posOffset>6985</wp:posOffset>
            </wp:positionV>
            <wp:extent cx="1704975" cy="1609725"/>
            <wp:effectExtent l="0" t="0" r="9525" b="952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4">
                      <a:extLst>
                        <a:ext uri="{28A0092B-C50C-407E-A947-70E740481C1C}">
                          <a14:useLocalDpi xmlns:a14="http://schemas.microsoft.com/office/drawing/2010/main" val="0"/>
                        </a:ext>
                      </a:extLst>
                    </a:blip>
                    <a:srcRect l="10269" t="14546" r="72598" b="65137"/>
                    <a:stretch>
                      <a:fillRect/>
                    </a:stretch>
                  </pic:blipFill>
                  <pic:spPr bwMode="auto">
                    <a:xfrm>
                      <a:off x="0" y="0"/>
                      <a:ext cx="1704975" cy="1609725"/>
                    </a:xfrm>
                    <a:prstGeom prst="rect">
                      <a:avLst/>
                    </a:prstGeom>
                    <a:noFill/>
                  </pic:spPr>
                </pic:pic>
              </a:graphicData>
            </a:graphic>
            <wp14:sizeRelH relativeFrom="page">
              <wp14:pctWidth>0</wp14:pctWidth>
            </wp14:sizeRelH>
            <wp14:sizeRelV relativeFrom="page">
              <wp14:pctHeight>0</wp14:pctHeight>
            </wp14:sizeRelV>
          </wp:anchor>
        </w:drawing>
      </w:r>
    </w:p>
    <w:tbl>
      <w:tblPr>
        <w:tblW w:w="95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5"/>
        <w:gridCol w:w="4786"/>
      </w:tblGrid>
      <w:tr w:rsidR="00060FAE" w:rsidRPr="00E670CC" w:rsidTr="00B42EB2">
        <w:trPr>
          <w:jc w:val="center"/>
        </w:trPr>
        <w:tc>
          <w:tcPr>
            <w:tcW w:w="4785" w:type="dxa"/>
          </w:tcPr>
          <w:p w:rsidR="00060FAE" w:rsidRPr="00E670CC" w:rsidRDefault="00060FAE" w:rsidP="00B42EB2">
            <w:pPr>
              <w:widowControl w:val="0"/>
              <w:suppressAutoHyphens/>
              <w:spacing w:after="0" w:line="240" w:lineRule="auto"/>
              <w:ind w:leftChars="-1" w:hangingChars="1" w:hanging="2"/>
              <w:jc w:val="center"/>
              <w:textDirection w:val="btLr"/>
              <w:textAlignment w:val="top"/>
              <w:outlineLvl w:val="0"/>
              <w:rPr>
                <w:rFonts w:ascii="Times New Roman" w:eastAsia="Calibri" w:hAnsi="Times New Roman" w:cs="Times New Roman"/>
                <w:color w:val="000000"/>
                <w:position w:val="-1"/>
                <w:sz w:val="24"/>
                <w:szCs w:val="24"/>
              </w:rPr>
            </w:pPr>
            <w:r w:rsidRPr="00E670CC">
              <w:rPr>
                <w:rFonts w:ascii="Times New Roman" w:eastAsia="Calibri" w:hAnsi="Times New Roman" w:cs="Times New Roman"/>
                <w:color w:val="000000"/>
                <w:position w:val="-1"/>
                <w:sz w:val="24"/>
                <w:szCs w:val="24"/>
              </w:rPr>
              <w:t>Рассмотрено:</w:t>
            </w:r>
          </w:p>
        </w:tc>
        <w:tc>
          <w:tcPr>
            <w:tcW w:w="4786" w:type="dxa"/>
          </w:tcPr>
          <w:p w:rsidR="00060FAE" w:rsidRPr="00E670CC" w:rsidRDefault="00060FAE" w:rsidP="00B42EB2">
            <w:pPr>
              <w:widowControl w:val="0"/>
              <w:suppressAutoHyphens/>
              <w:spacing w:after="0" w:line="240" w:lineRule="auto"/>
              <w:ind w:leftChars="-1" w:hangingChars="1" w:hanging="2"/>
              <w:jc w:val="center"/>
              <w:textDirection w:val="btLr"/>
              <w:textAlignment w:val="top"/>
              <w:outlineLvl w:val="0"/>
              <w:rPr>
                <w:rFonts w:ascii="Times New Roman" w:eastAsia="Calibri" w:hAnsi="Times New Roman" w:cs="Times New Roman"/>
                <w:color w:val="000000"/>
                <w:position w:val="-1"/>
                <w:sz w:val="24"/>
                <w:szCs w:val="24"/>
              </w:rPr>
            </w:pPr>
            <w:r w:rsidRPr="00E670CC">
              <w:rPr>
                <w:rFonts w:ascii="Times New Roman" w:eastAsia="Calibri" w:hAnsi="Times New Roman" w:cs="Times New Roman"/>
                <w:color w:val="000000"/>
                <w:position w:val="-1"/>
                <w:sz w:val="24"/>
                <w:szCs w:val="24"/>
              </w:rPr>
              <w:t>Утверждено:</w:t>
            </w:r>
          </w:p>
        </w:tc>
      </w:tr>
      <w:tr w:rsidR="00060FAE" w:rsidRPr="00E670CC" w:rsidTr="00B42EB2">
        <w:trPr>
          <w:jc w:val="center"/>
        </w:trPr>
        <w:tc>
          <w:tcPr>
            <w:tcW w:w="4785" w:type="dxa"/>
          </w:tcPr>
          <w:p w:rsidR="00060FAE" w:rsidRPr="00E670CC" w:rsidRDefault="00060FAE" w:rsidP="00B42EB2">
            <w:pPr>
              <w:widowControl w:val="0"/>
              <w:suppressAutoHyphens/>
              <w:spacing w:after="0" w:line="240" w:lineRule="auto"/>
              <w:ind w:leftChars="-1" w:hangingChars="1" w:hanging="2"/>
              <w:textDirection w:val="btLr"/>
              <w:textAlignment w:val="top"/>
              <w:outlineLvl w:val="0"/>
              <w:rPr>
                <w:rFonts w:ascii="Times New Roman" w:eastAsia="Calibri" w:hAnsi="Times New Roman" w:cs="Times New Roman"/>
                <w:color w:val="000000"/>
                <w:position w:val="-1"/>
                <w:sz w:val="24"/>
                <w:szCs w:val="24"/>
              </w:rPr>
            </w:pPr>
            <w:r w:rsidRPr="00E670CC">
              <w:rPr>
                <w:rFonts w:ascii="Times New Roman" w:eastAsia="Calibri" w:hAnsi="Times New Roman" w:cs="Times New Roman"/>
                <w:color w:val="000000"/>
                <w:position w:val="-1"/>
                <w:sz w:val="24"/>
                <w:szCs w:val="24"/>
              </w:rPr>
              <w:t>Педсовет   от 31.08.202</w:t>
            </w:r>
            <w:r>
              <w:rPr>
                <w:rFonts w:ascii="Times New Roman" w:eastAsia="Calibri" w:hAnsi="Times New Roman" w:cs="Times New Roman"/>
                <w:color w:val="000000"/>
                <w:position w:val="-1"/>
                <w:sz w:val="24"/>
                <w:szCs w:val="24"/>
              </w:rPr>
              <w:t>2</w:t>
            </w:r>
            <w:r w:rsidRPr="00E670CC">
              <w:rPr>
                <w:rFonts w:ascii="Times New Roman" w:eastAsia="Calibri" w:hAnsi="Times New Roman" w:cs="Times New Roman"/>
                <w:color w:val="000000"/>
                <w:position w:val="-1"/>
                <w:sz w:val="24"/>
                <w:szCs w:val="24"/>
              </w:rPr>
              <w:t xml:space="preserve">  № 1</w:t>
            </w:r>
          </w:p>
        </w:tc>
        <w:tc>
          <w:tcPr>
            <w:tcW w:w="4786" w:type="dxa"/>
          </w:tcPr>
          <w:p w:rsidR="00060FAE" w:rsidRPr="00E670CC" w:rsidRDefault="00060FAE" w:rsidP="00B42EB2">
            <w:pPr>
              <w:widowControl w:val="0"/>
              <w:suppressAutoHyphens/>
              <w:spacing w:after="0" w:line="240" w:lineRule="auto"/>
              <w:ind w:leftChars="-1" w:hangingChars="1" w:hanging="2"/>
              <w:textDirection w:val="btLr"/>
              <w:textAlignment w:val="top"/>
              <w:outlineLvl w:val="0"/>
              <w:rPr>
                <w:rFonts w:ascii="Times New Roman" w:eastAsia="Calibri" w:hAnsi="Times New Roman" w:cs="Times New Roman"/>
                <w:color w:val="000000"/>
                <w:position w:val="-1"/>
                <w:sz w:val="24"/>
                <w:szCs w:val="24"/>
              </w:rPr>
            </w:pPr>
            <w:r w:rsidRPr="00E670CC">
              <w:rPr>
                <w:rFonts w:ascii="Times New Roman" w:eastAsia="Calibri" w:hAnsi="Times New Roman" w:cs="Times New Roman"/>
                <w:color w:val="000000"/>
                <w:position w:val="-1"/>
                <w:sz w:val="24"/>
                <w:szCs w:val="24"/>
              </w:rPr>
              <w:t>Приказ от 31.08.202</w:t>
            </w:r>
            <w:r>
              <w:rPr>
                <w:rFonts w:ascii="Times New Roman" w:eastAsia="Calibri" w:hAnsi="Times New Roman" w:cs="Times New Roman"/>
                <w:color w:val="000000"/>
                <w:position w:val="-1"/>
                <w:sz w:val="24"/>
                <w:szCs w:val="24"/>
              </w:rPr>
              <w:t>2</w:t>
            </w:r>
            <w:r w:rsidRPr="00E670CC">
              <w:rPr>
                <w:rFonts w:ascii="Times New Roman" w:eastAsia="Calibri" w:hAnsi="Times New Roman" w:cs="Times New Roman"/>
                <w:color w:val="000000"/>
                <w:position w:val="-1"/>
                <w:sz w:val="24"/>
                <w:szCs w:val="24"/>
              </w:rPr>
              <w:t xml:space="preserve"> № 3</w:t>
            </w:r>
            <w:r>
              <w:rPr>
                <w:rFonts w:ascii="Times New Roman" w:eastAsia="Calibri" w:hAnsi="Times New Roman" w:cs="Times New Roman"/>
                <w:color w:val="000000"/>
                <w:position w:val="-1"/>
                <w:sz w:val="24"/>
                <w:szCs w:val="24"/>
              </w:rPr>
              <w:t>91</w:t>
            </w:r>
          </w:p>
          <w:p w:rsidR="00060FAE" w:rsidRPr="00E670CC" w:rsidRDefault="00060FAE" w:rsidP="00B42EB2">
            <w:pPr>
              <w:widowControl w:val="0"/>
              <w:suppressAutoHyphens/>
              <w:spacing w:after="0" w:line="240" w:lineRule="auto"/>
              <w:ind w:leftChars="-1" w:hangingChars="1" w:hanging="2"/>
              <w:jc w:val="right"/>
              <w:textDirection w:val="btLr"/>
              <w:textAlignment w:val="top"/>
              <w:outlineLvl w:val="0"/>
              <w:rPr>
                <w:rFonts w:ascii="Times New Roman" w:eastAsia="Calibri" w:hAnsi="Times New Roman" w:cs="Times New Roman"/>
                <w:color w:val="000000"/>
                <w:position w:val="-1"/>
                <w:sz w:val="24"/>
                <w:szCs w:val="24"/>
              </w:rPr>
            </w:pPr>
            <w:r w:rsidRPr="00E670CC">
              <w:rPr>
                <w:rFonts w:ascii="Times New Roman" w:eastAsia="Calibri" w:hAnsi="Times New Roman" w:cs="Times New Roman"/>
                <w:color w:val="000000"/>
                <w:position w:val="-1"/>
                <w:sz w:val="24"/>
                <w:szCs w:val="24"/>
              </w:rPr>
              <w:t xml:space="preserve">Директор школы:                   </w:t>
            </w:r>
            <w:proofErr w:type="spellStart"/>
            <w:r w:rsidRPr="00E670CC">
              <w:rPr>
                <w:rFonts w:ascii="Times New Roman" w:eastAsia="Calibri" w:hAnsi="Times New Roman" w:cs="Times New Roman"/>
                <w:color w:val="000000"/>
                <w:position w:val="-1"/>
                <w:sz w:val="24"/>
                <w:szCs w:val="24"/>
              </w:rPr>
              <w:t>Т.А.Крупнова</w:t>
            </w:r>
            <w:proofErr w:type="spellEnd"/>
          </w:p>
        </w:tc>
      </w:tr>
    </w:tbl>
    <w:p w:rsidR="00060FAE" w:rsidRPr="00E670CC" w:rsidRDefault="00060FAE" w:rsidP="00060FAE">
      <w:pPr>
        <w:widowControl w:val="0"/>
        <w:suppressAutoHyphens/>
        <w:spacing w:after="0" w:line="240" w:lineRule="auto"/>
        <w:ind w:leftChars="-1" w:left="1" w:hangingChars="1" w:hanging="3"/>
        <w:jc w:val="both"/>
        <w:textDirection w:val="btLr"/>
        <w:textAlignment w:val="top"/>
        <w:outlineLvl w:val="0"/>
        <w:rPr>
          <w:rFonts w:ascii="Times New Roman" w:eastAsia="Calibri" w:hAnsi="Times New Roman" w:cs="Times New Roman"/>
          <w:color w:val="000000"/>
          <w:position w:val="-1"/>
          <w:sz w:val="28"/>
          <w:szCs w:val="28"/>
        </w:rPr>
      </w:pPr>
    </w:p>
    <w:p w:rsidR="00060FAE" w:rsidRPr="00E670CC" w:rsidRDefault="00060FAE" w:rsidP="00060FAE">
      <w:pPr>
        <w:widowControl w:val="0"/>
        <w:suppressAutoHyphens/>
        <w:spacing w:after="0" w:line="240" w:lineRule="auto"/>
        <w:ind w:leftChars="-1" w:hangingChars="1" w:hanging="2"/>
        <w:jc w:val="center"/>
        <w:textDirection w:val="btLr"/>
        <w:textAlignment w:val="top"/>
        <w:outlineLvl w:val="0"/>
        <w:rPr>
          <w:rFonts w:ascii="Times New Roman" w:eastAsia="Calibri" w:hAnsi="Times New Roman" w:cs="Times New Roman"/>
          <w:color w:val="000000"/>
          <w:position w:val="-1"/>
          <w:sz w:val="24"/>
          <w:szCs w:val="24"/>
        </w:rPr>
      </w:pPr>
    </w:p>
    <w:p w:rsidR="00060FAE" w:rsidRPr="00E670CC" w:rsidRDefault="00060FAE" w:rsidP="00060FAE">
      <w:pPr>
        <w:widowControl w:val="0"/>
        <w:suppressAutoHyphens/>
        <w:spacing w:after="0" w:line="240" w:lineRule="auto"/>
        <w:ind w:leftChars="-1" w:hangingChars="1" w:hanging="2"/>
        <w:jc w:val="both"/>
        <w:textDirection w:val="btLr"/>
        <w:textAlignment w:val="top"/>
        <w:outlineLvl w:val="0"/>
        <w:rPr>
          <w:rFonts w:ascii="Times New Roman" w:eastAsia="Calibri" w:hAnsi="Times New Roman" w:cs="Times New Roman"/>
          <w:color w:val="000000"/>
          <w:position w:val="-1"/>
          <w:sz w:val="20"/>
          <w:szCs w:val="20"/>
        </w:rPr>
      </w:pPr>
    </w:p>
    <w:p w:rsidR="00060FAE" w:rsidRPr="00E670CC" w:rsidRDefault="00060FAE" w:rsidP="00060FAE">
      <w:pPr>
        <w:widowControl w:val="0"/>
        <w:suppressAutoHyphens/>
        <w:spacing w:after="0" w:line="240" w:lineRule="auto"/>
        <w:ind w:leftChars="-1" w:left="2" w:hangingChars="1" w:hanging="4"/>
        <w:jc w:val="center"/>
        <w:textDirection w:val="btLr"/>
        <w:textAlignment w:val="top"/>
        <w:outlineLvl w:val="0"/>
        <w:rPr>
          <w:rFonts w:ascii="Times New Roman" w:eastAsia="Calibri" w:hAnsi="Times New Roman" w:cs="Times New Roman"/>
          <w:color w:val="000000"/>
          <w:position w:val="-1"/>
          <w:sz w:val="36"/>
          <w:szCs w:val="36"/>
        </w:rPr>
      </w:pPr>
    </w:p>
    <w:p w:rsidR="00060FAE" w:rsidRPr="00E670CC" w:rsidRDefault="00060FAE" w:rsidP="00060FAE">
      <w:pPr>
        <w:widowControl w:val="0"/>
        <w:suppressAutoHyphens/>
        <w:spacing w:after="0" w:line="240" w:lineRule="auto"/>
        <w:ind w:leftChars="-1" w:left="2" w:hangingChars="1" w:hanging="4"/>
        <w:jc w:val="center"/>
        <w:textDirection w:val="btLr"/>
        <w:textAlignment w:val="top"/>
        <w:outlineLvl w:val="0"/>
        <w:rPr>
          <w:rFonts w:ascii="Times New Roman" w:eastAsia="Calibri" w:hAnsi="Times New Roman" w:cs="Times New Roman"/>
          <w:b/>
          <w:color w:val="000000"/>
          <w:position w:val="-1"/>
          <w:sz w:val="36"/>
          <w:szCs w:val="36"/>
        </w:rPr>
      </w:pPr>
      <w:r w:rsidRPr="00EC6B5F">
        <w:rPr>
          <w:rFonts w:ascii="Times New Roman" w:eastAsia="Calibri" w:hAnsi="Times New Roman" w:cs="Times New Roman"/>
          <w:b/>
          <w:color w:val="000000"/>
          <w:position w:val="-1"/>
          <w:sz w:val="36"/>
          <w:szCs w:val="36"/>
        </w:rPr>
        <w:t>Аннотация</w:t>
      </w:r>
    </w:p>
    <w:p w:rsidR="00060FAE" w:rsidRPr="00E670CC" w:rsidRDefault="00060FAE" w:rsidP="00060FAE">
      <w:pPr>
        <w:widowControl w:val="0"/>
        <w:suppressAutoHyphens/>
        <w:spacing w:after="0" w:line="240" w:lineRule="auto"/>
        <w:ind w:leftChars="-1" w:left="2" w:hangingChars="1" w:hanging="4"/>
        <w:textDirection w:val="btLr"/>
        <w:textAlignment w:val="top"/>
        <w:outlineLvl w:val="0"/>
        <w:rPr>
          <w:rFonts w:ascii="Times New Roman" w:eastAsia="Calibri" w:hAnsi="Times New Roman" w:cs="Times New Roman"/>
          <w:color w:val="000000"/>
          <w:position w:val="-1"/>
          <w:sz w:val="36"/>
          <w:szCs w:val="36"/>
        </w:rPr>
      </w:pPr>
    </w:p>
    <w:p w:rsidR="00060FAE" w:rsidRPr="00E670CC" w:rsidRDefault="00060FAE" w:rsidP="00060FAE">
      <w:pPr>
        <w:widowControl w:val="0"/>
        <w:suppressAutoHyphens/>
        <w:spacing w:after="0" w:line="240" w:lineRule="auto"/>
        <w:ind w:leftChars="-1" w:left="1" w:hangingChars="1" w:hanging="3"/>
        <w:jc w:val="center"/>
        <w:textDirection w:val="btLr"/>
        <w:textAlignment w:val="top"/>
        <w:outlineLvl w:val="0"/>
        <w:rPr>
          <w:rFonts w:ascii="Times New Roman" w:eastAsia="Calibri" w:hAnsi="Times New Roman" w:cs="Times New Roman"/>
          <w:color w:val="000000"/>
          <w:position w:val="-1"/>
          <w:sz w:val="28"/>
          <w:szCs w:val="28"/>
        </w:rPr>
      </w:pPr>
      <w:r w:rsidRPr="00E670CC">
        <w:rPr>
          <w:rFonts w:ascii="Times New Roman" w:eastAsia="Calibri" w:hAnsi="Times New Roman" w:cs="Times New Roman"/>
          <w:b/>
          <w:bCs/>
          <w:color w:val="000000"/>
          <w:position w:val="-1"/>
          <w:sz w:val="28"/>
          <w:szCs w:val="28"/>
        </w:rPr>
        <w:t>Рабочая программа</w:t>
      </w:r>
    </w:p>
    <w:p w:rsidR="00060FAE" w:rsidRPr="00E670CC" w:rsidRDefault="00060FAE" w:rsidP="00060FAE">
      <w:pPr>
        <w:widowControl w:val="0"/>
        <w:suppressAutoHyphens/>
        <w:spacing w:after="0" w:line="240" w:lineRule="auto"/>
        <w:ind w:leftChars="-1" w:left="1" w:hangingChars="1" w:hanging="3"/>
        <w:jc w:val="center"/>
        <w:textDirection w:val="btLr"/>
        <w:textAlignment w:val="top"/>
        <w:outlineLvl w:val="0"/>
        <w:rPr>
          <w:rFonts w:ascii="Corsiva" w:eastAsia="Calibri" w:hAnsi="Corsiva" w:cs="Corsiva"/>
          <w:color w:val="000000"/>
          <w:position w:val="-1"/>
          <w:sz w:val="72"/>
          <w:szCs w:val="72"/>
        </w:rPr>
      </w:pPr>
      <w:r w:rsidRPr="00E670CC">
        <w:rPr>
          <w:rFonts w:ascii="Times New Roman" w:eastAsia="Calibri" w:hAnsi="Times New Roman" w:cs="Times New Roman"/>
          <w:b/>
          <w:bCs/>
          <w:color w:val="000000"/>
          <w:position w:val="-1"/>
          <w:sz w:val="28"/>
          <w:szCs w:val="28"/>
        </w:rPr>
        <w:t>внеурочной деятельности</w:t>
      </w:r>
    </w:p>
    <w:p w:rsidR="00060FAE" w:rsidRPr="00E670CC" w:rsidRDefault="00060FAE" w:rsidP="00060FAE">
      <w:pPr>
        <w:widowControl w:val="0"/>
        <w:suppressAutoHyphens/>
        <w:spacing w:after="0" w:line="240" w:lineRule="auto"/>
        <w:ind w:leftChars="-1" w:left="1" w:hangingChars="1" w:hanging="3"/>
        <w:jc w:val="center"/>
        <w:textDirection w:val="btLr"/>
        <w:textAlignment w:val="top"/>
        <w:outlineLvl w:val="0"/>
        <w:rPr>
          <w:rFonts w:ascii="Times New Roman" w:eastAsia="Calibri" w:hAnsi="Times New Roman" w:cs="Times New Roman"/>
          <w:color w:val="000000"/>
          <w:position w:val="-1"/>
          <w:sz w:val="36"/>
          <w:szCs w:val="36"/>
        </w:rPr>
      </w:pPr>
      <w:r w:rsidRPr="00E670CC">
        <w:rPr>
          <w:rFonts w:ascii="Times New Roman" w:eastAsia="Calibri" w:hAnsi="Times New Roman" w:cs="Times New Roman"/>
          <w:b/>
          <w:bCs/>
          <w:color w:val="000000"/>
          <w:position w:val="-1"/>
          <w:sz w:val="28"/>
          <w:szCs w:val="28"/>
        </w:rPr>
        <w:t>«</w:t>
      </w:r>
      <w:r>
        <w:rPr>
          <w:rFonts w:ascii="Times New Roman" w:eastAsia="Calibri" w:hAnsi="Times New Roman" w:cs="Times New Roman"/>
          <w:b/>
          <w:bCs/>
          <w:color w:val="000000"/>
          <w:position w:val="-1"/>
          <w:sz w:val="28"/>
          <w:szCs w:val="28"/>
        </w:rPr>
        <w:t>Компьютерная азбука</w:t>
      </w:r>
      <w:r w:rsidRPr="00E670CC">
        <w:rPr>
          <w:rFonts w:ascii="Times New Roman" w:eastAsia="Calibri" w:hAnsi="Times New Roman" w:cs="Times New Roman"/>
          <w:b/>
          <w:bCs/>
          <w:color w:val="000000"/>
          <w:position w:val="-1"/>
          <w:sz w:val="28"/>
          <w:szCs w:val="28"/>
        </w:rPr>
        <w:t>»</w:t>
      </w:r>
    </w:p>
    <w:p w:rsidR="00060FAE" w:rsidRPr="00E670CC" w:rsidRDefault="00060FAE" w:rsidP="00060FAE">
      <w:pPr>
        <w:widowControl w:val="0"/>
        <w:suppressAutoHyphens/>
        <w:spacing w:after="0" w:line="240" w:lineRule="auto"/>
        <w:ind w:leftChars="-1" w:left="1" w:hangingChars="1" w:hanging="3"/>
        <w:jc w:val="center"/>
        <w:textDirection w:val="btLr"/>
        <w:textAlignment w:val="top"/>
        <w:outlineLvl w:val="0"/>
        <w:rPr>
          <w:rFonts w:ascii="Times New Roman" w:eastAsia="Calibri" w:hAnsi="Times New Roman" w:cs="Times New Roman"/>
          <w:position w:val="-1"/>
          <w:sz w:val="28"/>
          <w:szCs w:val="28"/>
        </w:rPr>
      </w:pPr>
      <w:r>
        <w:rPr>
          <w:rFonts w:ascii="Times New Roman" w:eastAsia="Calibri" w:hAnsi="Times New Roman" w:cs="Times New Roman"/>
          <w:color w:val="000000"/>
          <w:position w:val="-1"/>
          <w:sz w:val="28"/>
          <w:szCs w:val="28"/>
        </w:rPr>
        <w:t>2</w:t>
      </w:r>
      <w:r w:rsidRPr="00E670CC">
        <w:rPr>
          <w:rFonts w:ascii="Times New Roman" w:eastAsia="Calibri" w:hAnsi="Times New Roman" w:cs="Times New Roman"/>
          <w:color w:val="000000"/>
          <w:position w:val="-1"/>
          <w:sz w:val="28"/>
          <w:szCs w:val="28"/>
        </w:rPr>
        <w:t xml:space="preserve">а класс </w:t>
      </w:r>
      <w:r w:rsidRPr="00E670CC">
        <w:rPr>
          <w:rFonts w:ascii="Times New Roman" w:eastAsia="Calibri" w:hAnsi="Times New Roman" w:cs="Times New Roman"/>
          <w:position w:val="-1"/>
          <w:sz w:val="28"/>
          <w:szCs w:val="28"/>
        </w:rPr>
        <w:t>(0,5</w:t>
      </w:r>
      <w:r>
        <w:rPr>
          <w:rFonts w:ascii="Times New Roman" w:eastAsia="Calibri" w:hAnsi="Times New Roman" w:cs="Times New Roman"/>
          <w:position w:val="-1"/>
          <w:sz w:val="28"/>
          <w:szCs w:val="28"/>
        </w:rPr>
        <w:t xml:space="preserve"> ч</w:t>
      </w:r>
      <w:r w:rsidRPr="00E670CC">
        <w:rPr>
          <w:rFonts w:ascii="Times New Roman" w:eastAsia="Calibri" w:hAnsi="Times New Roman" w:cs="Times New Roman"/>
          <w:position w:val="-1"/>
          <w:sz w:val="28"/>
          <w:szCs w:val="28"/>
        </w:rPr>
        <w:t xml:space="preserve"> в неделю – </w:t>
      </w:r>
      <w:r>
        <w:rPr>
          <w:rFonts w:ascii="Times New Roman" w:eastAsia="Calibri" w:hAnsi="Times New Roman" w:cs="Times New Roman"/>
          <w:position w:val="-1"/>
          <w:sz w:val="28"/>
          <w:szCs w:val="28"/>
        </w:rPr>
        <w:t>17</w:t>
      </w:r>
      <w:r w:rsidRPr="00E670CC">
        <w:rPr>
          <w:rFonts w:ascii="Times New Roman" w:eastAsia="Calibri" w:hAnsi="Times New Roman" w:cs="Times New Roman"/>
          <w:position w:val="-1"/>
          <w:sz w:val="28"/>
          <w:szCs w:val="28"/>
        </w:rPr>
        <w:t xml:space="preserve"> часов )</w:t>
      </w:r>
    </w:p>
    <w:p w:rsidR="00060FAE" w:rsidRPr="00E670CC" w:rsidRDefault="00060FAE" w:rsidP="00060FAE">
      <w:pPr>
        <w:widowControl w:val="0"/>
        <w:suppressAutoHyphens/>
        <w:spacing w:after="0" w:line="240" w:lineRule="auto"/>
        <w:ind w:leftChars="-1" w:left="2" w:hangingChars="1" w:hanging="4"/>
        <w:textDirection w:val="btLr"/>
        <w:textAlignment w:val="top"/>
        <w:outlineLvl w:val="0"/>
        <w:rPr>
          <w:rFonts w:ascii="Times New Roman" w:eastAsia="Calibri" w:hAnsi="Times New Roman" w:cs="Times New Roman"/>
          <w:position w:val="-1"/>
          <w:sz w:val="36"/>
          <w:szCs w:val="36"/>
        </w:rPr>
      </w:pPr>
    </w:p>
    <w:p w:rsidR="00060FAE" w:rsidRPr="00E670CC" w:rsidRDefault="00060FAE" w:rsidP="00060FAE">
      <w:pPr>
        <w:widowControl w:val="0"/>
        <w:suppressAutoHyphens/>
        <w:spacing w:after="0" w:line="240" w:lineRule="auto"/>
        <w:ind w:leftChars="-1" w:left="2" w:hangingChars="1" w:hanging="4"/>
        <w:textDirection w:val="btLr"/>
        <w:textAlignment w:val="top"/>
        <w:outlineLvl w:val="0"/>
        <w:rPr>
          <w:rFonts w:ascii="Times New Roman" w:eastAsia="Calibri" w:hAnsi="Times New Roman" w:cs="Times New Roman"/>
          <w:color w:val="000000"/>
          <w:position w:val="-1"/>
          <w:sz w:val="36"/>
          <w:szCs w:val="36"/>
        </w:rPr>
      </w:pPr>
    </w:p>
    <w:p w:rsidR="00060FAE" w:rsidRPr="00E670CC" w:rsidRDefault="00060FAE" w:rsidP="00060FAE">
      <w:pPr>
        <w:widowControl w:val="0"/>
        <w:suppressAutoHyphens/>
        <w:spacing w:after="0" w:line="240" w:lineRule="auto"/>
        <w:ind w:leftChars="-1" w:left="1" w:hangingChars="1" w:hanging="3"/>
        <w:textDirection w:val="btLr"/>
        <w:textAlignment w:val="top"/>
        <w:outlineLvl w:val="0"/>
        <w:rPr>
          <w:rFonts w:ascii="Times New Roman" w:eastAsia="Calibri" w:hAnsi="Times New Roman" w:cs="Times New Roman"/>
          <w:color w:val="000000"/>
          <w:position w:val="-1"/>
          <w:sz w:val="32"/>
          <w:szCs w:val="32"/>
        </w:rPr>
      </w:pPr>
    </w:p>
    <w:p w:rsidR="00060FAE" w:rsidRPr="00E670CC" w:rsidRDefault="00060FAE" w:rsidP="00060FAE">
      <w:pPr>
        <w:widowControl w:val="0"/>
        <w:suppressAutoHyphens/>
        <w:spacing w:after="0" w:line="240" w:lineRule="auto"/>
        <w:ind w:leftChars="-1" w:left="1" w:hangingChars="1" w:hanging="3"/>
        <w:jc w:val="right"/>
        <w:textDirection w:val="btLr"/>
        <w:textAlignment w:val="top"/>
        <w:outlineLvl w:val="0"/>
        <w:rPr>
          <w:rFonts w:ascii="Times New Roman" w:eastAsia="Calibri" w:hAnsi="Times New Roman" w:cs="Times New Roman"/>
          <w:color w:val="000000"/>
          <w:position w:val="-1"/>
          <w:sz w:val="28"/>
          <w:szCs w:val="28"/>
        </w:rPr>
      </w:pPr>
      <w:r w:rsidRPr="00E670CC">
        <w:rPr>
          <w:rFonts w:ascii="Times New Roman" w:eastAsia="Calibri" w:hAnsi="Times New Roman" w:cs="Times New Roman"/>
          <w:color w:val="000000"/>
          <w:position w:val="-1"/>
          <w:sz w:val="28"/>
          <w:szCs w:val="28"/>
        </w:rPr>
        <w:t xml:space="preserve">  Учитель:  Лобова Н.М.</w:t>
      </w:r>
    </w:p>
    <w:p w:rsidR="00060FAE" w:rsidRPr="00E670CC" w:rsidRDefault="00060FAE" w:rsidP="00060FAE">
      <w:pPr>
        <w:widowControl w:val="0"/>
        <w:suppressAutoHyphens/>
        <w:spacing w:after="0" w:line="240" w:lineRule="auto"/>
        <w:ind w:leftChars="-1" w:hangingChars="1" w:hanging="2"/>
        <w:textDirection w:val="btLr"/>
        <w:textAlignment w:val="top"/>
        <w:outlineLvl w:val="0"/>
        <w:rPr>
          <w:rFonts w:ascii="Times New Roman" w:eastAsia="Calibri" w:hAnsi="Times New Roman" w:cs="Times New Roman"/>
          <w:color w:val="000000"/>
          <w:position w:val="-1"/>
          <w:sz w:val="20"/>
          <w:szCs w:val="20"/>
        </w:rPr>
      </w:pPr>
    </w:p>
    <w:p w:rsidR="00060FAE" w:rsidRPr="00E670CC" w:rsidRDefault="00060FAE" w:rsidP="00060FAE">
      <w:pPr>
        <w:widowControl w:val="0"/>
        <w:suppressAutoHyphens/>
        <w:spacing w:after="0" w:line="240" w:lineRule="auto"/>
        <w:ind w:leftChars="-1" w:hangingChars="1" w:hanging="2"/>
        <w:textDirection w:val="btLr"/>
        <w:textAlignment w:val="top"/>
        <w:outlineLvl w:val="0"/>
        <w:rPr>
          <w:rFonts w:ascii="Times New Roman" w:eastAsia="Calibri" w:hAnsi="Times New Roman" w:cs="Times New Roman"/>
          <w:color w:val="000000"/>
          <w:position w:val="-1"/>
          <w:sz w:val="20"/>
          <w:szCs w:val="20"/>
        </w:rPr>
      </w:pPr>
    </w:p>
    <w:p w:rsidR="00060FAE" w:rsidRPr="00E670CC" w:rsidRDefault="00060FAE" w:rsidP="00060FAE">
      <w:pPr>
        <w:widowControl w:val="0"/>
        <w:suppressAutoHyphens/>
        <w:spacing w:after="0" w:line="240" w:lineRule="auto"/>
        <w:ind w:leftChars="-1" w:hangingChars="1" w:hanging="2"/>
        <w:textDirection w:val="btLr"/>
        <w:textAlignment w:val="top"/>
        <w:outlineLvl w:val="0"/>
        <w:rPr>
          <w:rFonts w:ascii="Times New Roman" w:eastAsia="Calibri" w:hAnsi="Times New Roman" w:cs="Times New Roman"/>
          <w:color w:val="000000"/>
          <w:position w:val="-1"/>
          <w:sz w:val="20"/>
          <w:szCs w:val="20"/>
        </w:rPr>
      </w:pPr>
    </w:p>
    <w:p w:rsidR="00060FAE" w:rsidRPr="00E670CC" w:rsidRDefault="00060FAE" w:rsidP="00060FAE">
      <w:pPr>
        <w:widowControl w:val="0"/>
        <w:suppressAutoHyphens/>
        <w:spacing w:after="0" w:line="240" w:lineRule="auto"/>
        <w:ind w:leftChars="-1" w:hangingChars="1" w:hanging="2"/>
        <w:textDirection w:val="btLr"/>
        <w:textAlignment w:val="top"/>
        <w:outlineLvl w:val="0"/>
        <w:rPr>
          <w:rFonts w:ascii="Times New Roman" w:eastAsia="Calibri" w:hAnsi="Times New Roman" w:cs="Times New Roman"/>
          <w:color w:val="000000"/>
          <w:position w:val="-1"/>
          <w:sz w:val="20"/>
          <w:szCs w:val="20"/>
        </w:rPr>
      </w:pPr>
    </w:p>
    <w:p w:rsidR="00060FAE" w:rsidRPr="00E670CC" w:rsidRDefault="00060FAE" w:rsidP="00060FAE">
      <w:pPr>
        <w:widowControl w:val="0"/>
        <w:suppressAutoHyphens/>
        <w:spacing w:after="0" w:line="240" w:lineRule="auto"/>
        <w:ind w:leftChars="-1" w:hangingChars="1" w:hanging="2"/>
        <w:textDirection w:val="btLr"/>
        <w:textAlignment w:val="top"/>
        <w:outlineLvl w:val="0"/>
        <w:rPr>
          <w:rFonts w:ascii="Times New Roman" w:eastAsia="Calibri" w:hAnsi="Times New Roman" w:cs="Times New Roman"/>
          <w:color w:val="000000"/>
          <w:position w:val="-1"/>
          <w:sz w:val="20"/>
          <w:szCs w:val="20"/>
        </w:rPr>
      </w:pPr>
    </w:p>
    <w:p w:rsidR="00060FAE" w:rsidRPr="00E670CC" w:rsidRDefault="00060FAE" w:rsidP="00060FAE">
      <w:pPr>
        <w:widowControl w:val="0"/>
        <w:suppressAutoHyphens/>
        <w:spacing w:after="0" w:line="240" w:lineRule="auto"/>
        <w:ind w:leftChars="-1" w:hangingChars="1" w:hanging="2"/>
        <w:textDirection w:val="btLr"/>
        <w:textAlignment w:val="top"/>
        <w:outlineLvl w:val="0"/>
        <w:rPr>
          <w:rFonts w:ascii="Times New Roman" w:eastAsia="Calibri" w:hAnsi="Times New Roman" w:cs="Times New Roman"/>
          <w:color w:val="000000"/>
          <w:position w:val="-1"/>
          <w:sz w:val="20"/>
          <w:szCs w:val="20"/>
        </w:rPr>
      </w:pPr>
    </w:p>
    <w:p w:rsidR="00060FAE" w:rsidRPr="00E670CC" w:rsidRDefault="00060FAE" w:rsidP="00060FAE">
      <w:pPr>
        <w:widowControl w:val="0"/>
        <w:suppressAutoHyphens/>
        <w:spacing w:after="0" w:line="240" w:lineRule="auto"/>
        <w:ind w:leftChars="-1" w:left="1" w:hangingChars="1" w:hanging="3"/>
        <w:jc w:val="center"/>
        <w:textDirection w:val="btLr"/>
        <w:textAlignment w:val="top"/>
        <w:outlineLvl w:val="0"/>
        <w:rPr>
          <w:rFonts w:ascii="Times New Roman" w:eastAsia="Calibri" w:hAnsi="Times New Roman" w:cs="Times New Roman"/>
          <w:color w:val="000000"/>
          <w:position w:val="-1"/>
          <w:sz w:val="28"/>
          <w:szCs w:val="28"/>
        </w:rPr>
      </w:pPr>
      <w:r w:rsidRPr="00E670CC">
        <w:rPr>
          <w:rFonts w:ascii="Times New Roman" w:eastAsia="Calibri" w:hAnsi="Times New Roman" w:cs="Times New Roman"/>
          <w:color w:val="000000"/>
          <w:position w:val="-1"/>
          <w:sz w:val="28"/>
          <w:szCs w:val="28"/>
        </w:rPr>
        <w:t xml:space="preserve">д. </w:t>
      </w:r>
      <w:proofErr w:type="spellStart"/>
      <w:r w:rsidRPr="00E670CC">
        <w:rPr>
          <w:rFonts w:ascii="Times New Roman" w:eastAsia="Calibri" w:hAnsi="Times New Roman" w:cs="Times New Roman"/>
          <w:color w:val="000000"/>
          <w:position w:val="-1"/>
          <w:sz w:val="28"/>
          <w:szCs w:val="28"/>
        </w:rPr>
        <w:t>Ботово</w:t>
      </w:r>
      <w:proofErr w:type="spellEnd"/>
    </w:p>
    <w:p w:rsidR="00060FAE" w:rsidRPr="00E670CC" w:rsidRDefault="00060FAE" w:rsidP="00060FAE">
      <w:pPr>
        <w:widowControl w:val="0"/>
        <w:suppressAutoHyphens/>
        <w:spacing w:after="0" w:line="240" w:lineRule="auto"/>
        <w:ind w:leftChars="-1" w:left="1" w:hangingChars="1" w:hanging="3"/>
        <w:jc w:val="center"/>
        <w:textDirection w:val="btLr"/>
        <w:textAlignment w:val="top"/>
        <w:outlineLvl w:val="0"/>
        <w:rPr>
          <w:rFonts w:ascii="Times New Roman" w:eastAsia="Calibri" w:hAnsi="Times New Roman" w:cs="Times New Roman"/>
          <w:color w:val="000000"/>
          <w:position w:val="-1"/>
          <w:sz w:val="28"/>
          <w:szCs w:val="28"/>
        </w:rPr>
      </w:pPr>
      <w:r w:rsidRPr="00E670CC">
        <w:rPr>
          <w:rFonts w:ascii="Times New Roman" w:eastAsia="Calibri" w:hAnsi="Times New Roman" w:cs="Times New Roman"/>
          <w:color w:val="000000"/>
          <w:position w:val="-1"/>
          <w:sz w:val="28"/>
          <w:szCs w:val="28"/>
        </w:rPr>
        <w:t>202</w:t>
      </w:r>
      <w:r>
        <w:rPr>
          <w:rFonts w:ascii="Times New Roman" w:eastAsia="Calibri" w:hAnsi="Times New Roman" w:cs="Times New Roman"/>
          <w:color w:val="000000"/>
          <w:position w:val="-1"/>
          <w:sz w:val="28"/>
          <w:szCs w:val="28"/>
        </w:rPr>
        <w:t>2</w:t>
      </w:r>
      <w:r w:rsidRPr="00E670CC">
        <w:rPr>
          <w:rFonts w:ascii="Times New Roman" w:eastAsia="Calibri" w:hAnsi="Times New Roman" w:cs="Times New Roman"/>
          <w:color w:val="000000"/>
          <w:position w:val="-1"/>
          <w:sz w:val="28"/>
          <w:szCs w:val="28"/>
        </w:rPr>
        <w:t>-202</w:t>
      </w:r>
      <w:r>
        <w:rPr>
          <w:rFonts w:ascii="Times New Roman" w:eastAsia="Calibri" w:hAnsi="Times New Roman" w:cs="Times New Roman"/>
          <w:color w:val="000000"/>
          <w:position w:val="-1"/>
          <w:sz w:val="28"/>
          <w:szCs w:val="28"/>
        </w:rPr>
        <w:t>3</w:t>
      </w:r>
      <w:r w:rsidRPr="00E670CC">
        <w:rPr>
          <w:rFonts w:ascii="Times New Roman" w:eastAsia="Calibri" w:hAnsi="Times New Roman" w:cs="Times New Roman"/>
          <w:color w:val="000000"/>
          <w:position w:val="-1"/>
          <w:sz w:val="28"/>
          <w:szCs w:val="28"/>
        </w:rPr>
        <w:t xml:space="preserve"> учебный год</w:t>
      </w:r>
    </w:p>
    <w:p w:rsidR="00060FAE" w:rsidRPr="00E670CC" w:rsidRDefault="00060FAE" w:rsidP="00060FAE">
      <w:pPr>
        <w:widowControl w:val="0"/>
        <w:tabs>
          <w:tab w:val="left" w:pos="10490"/>
        </w:tabs>
        <w:suppressAutoHyphens/>
        <w:spacing w:after="0" w:line="240" w:lineRule="auto"/>
        <w:ind w:leftChars="-1" w:right="-31" w:hangingChars="1" w:hanging="2"/>
        <w:textDirection w:val="btLr"/>
        <w:textAlignment w:val="top"/>
        <w:outlineLvl w:val="0"/>
        <w:rPr>
          <w:rFonts w:ascii="Times New Roman" w:eastAsia="Calibri" w:hAnsi="Times New Roman" w:cs="Times New Roman"/>
          <w:color w:val="000000"/>
          <w:position w:val="-1"/>
        </w:rPr>
      </w:pPr>
    </w:p>
    <w:p w:rsidR="00060FAE" w:rsidRPr="00060FAE" w:rsidRDefault="00060FAE" w:rsidP="00060FAE">
      <w:pPr>
        <w:shd w:val="clear" w:color="auto" w:fill="FFFFFF"/>
        <w:spacing w:after="0" w:line="293" w:lineRule="atLeast"/>
        <w:ind w:firstLine="709"/>
        <w:rPr>
          <w:rFonts w:ascii="Times New Roman" w:hAnsi="Times New Roman" w:cs="Times New Roman"/>
          <w:sz w:val="24"/>
          <w:szCs w:val="24"/>
        </w:rPr>
      </w:pPr>
      <w:r w:rsidRPr="00060FAE">
        <w:rPr>
          <w:rFonts w:ascii="Times New Roman" w:hAnsi="Times New Roman" w:cs="Times New Roman"/>
          <w:color w:val="000000" w:themeColor="text1"/>
          <w:sz w:val="24"/>
          <w:szCs w:val="24"/>
        </w:rPr>
        <w:t xml:space="preserve">Программа внеурочной деятельности «Компьютерная азбука» рассчитана на учащихся  2 классов и направлена на реализацию требований стандарта к личностным, метапредметным и предметным результатам освоения основной образовательной программы начального общего образования, которая обеспечивает становление и развитие учебной и </w:t>
      </w:r>
      <w:proofErr w:type="spellStart"/>
      <w:r w:rsidRPr="00060FAE">
        <w:rPr>
          <w:rFonts w:ascii="Times New Roman" w:hAnsi="Times New Roman" w:cs="Times New Roman"/>
          <w:color w:val="000000" w:themeColor="text1"/>
          <w:sz w:val="24"/>
          <w:szCs w:val="24"/>
        </w:rPr>
        <w:t>общепользовательской</w:t>
      </w:r>
      <w:proofErr w:type="spellEnd"/>
      <w:r w:rsidRPr="00060FAE">
        <w:rPr>
          <w:rFonts w:ascii="Times New Roman" w:hAnsi="Times New Roman" w:cs="Times New Roman"/>
          <w:color w:val="000000" w:themeColor="text1"/>
          <w:sz w:val="24"/>
          <w:szCs w:val="24"/>
        </w:rPr>
        <w:t xml:space="preserve"> ИКТ-компетентности. </w:t>
      </w:r>
    </w:p>
    <w:p w:rsidR="00060FAE" w:rsidRPr="00060FAE" w:rsidRDefault="00060FAE" w:rsidP="00060FAE">
      <w:pPr>
        <w:spacing w:after="0"/>
        <w:ind w:firstLine="540"/>
        <w:jc w:val="both"/>
        <w:rPr>
          <w:rFonts w:ascii="Times New Roman" w:hAnsi="Times New Roman" w:cs="Times New Roman"/>
          <w:sz w:val="24"/>
          <w:szCs w:val="24"/>
        </w:rPr>
      </w:pPr>
      <w:r w:rsidRPr="00060FAE">
        <w:rPr>
          <w:rFonts w:ascii="Times New Roman" w:hAnsi="Times New Roman" w:cs="Times New Roman"/>
          <w:b/>
          <w:sz w:val="24"/>
          <w:szCs w:val="24"/>
        </w:rPr>
        <w:t>Актуальность программы</w:t>
      </w:r>
      <w:proofErr w:type="gramStart"/>
      <w:r w:rsidRPr="00060FAE">
        <w:rPr>
          <w:rFonts w:ascii="Times New Roman" w:hAnsi="Times New Roman" w:cs="Times New Roman"/>
          <w:b/>
          <w:sz w:val="24"/>
          <w:szCs w:val="24"/>
        </w:rPr>
        <w:t>:</w:t>
      </w:r>
      <w:r w:rsidRPr="00060FAE">
        <w:rPr>
          <w:rFonts w:ascii="Times New Roman" w:hAnsi="Times New Roman" w:cs="Times New Roman"/>
          <w:sz w:val="24"/>
          <w:szCs w:val="24"/>
        </w:rPr>
        <w:t xml:space="preserve"> </w:t>
      </w:r>
      <w:r w:rsidRPr="00060FAE">
        <w:rPr>
          <w:rFonts w:ascii="Times New Roman" w:hAnsi="Times New Roman" w:cs="Times New Roman"/>
          <w:sz w:val="24"/>
          <w:szCs w:val="24"/>
        </w:rPr>
        <w:t>На</w:t>
      </w:r>
      <w:proofErr w:type="gramEnd"/>
      <w:r w:rsidRPr="00060FAE">
        <w:rPr>
          <w:rFonts w:ascii="Times New Roman" w:hAnsi="Times New Roman" w:cs="Times New Roman"/>
          <w:sz w:val="24"/>
          <w:szCs w:val="24"/>
        </w:rPr>
        <w:t xml:space="preserve"> сегодняшний день компьютерная грамотность нужна любому современному человеку, компьютер используется в самых разных областях: обучение, развлечение, работа, общение и т.д. Чтобы приобрести навыки работы на компьютере,  необходимы начальные, базовые знания. Без них любой пользователь персонального компьютера будет чувствовать себя неуверенно, пытаться выполнять действия наугад. Работа такого пользователя очень часто является непродуктивной и приводит к ошибкам.</w:t>
      </w:r>
    </w:p>
    <w:p w:rsidR="00060FAE" w:rsidRPr="00060FAE" w:rsidRDefault="00060FAE" w:rsidP="00060FAE">
      <w:pPr>
        <w:spacing w:after="0"/>
        <w:ind w:firstLine="540"/>
        <w:jc w:val="both"/>
        <w:rPr>
          <w:rFonts w:ascii="Times New Roman" w:hAnsi="Times New Roman" w:cs="Times New Roman"/>
          <w:sz w:val="24"/>
          <w:szCs w:val="24"/>
        </w:rPr>
      </w:pPr>
      <w:r w:rsidRPr="00060FAE">
        <w:rPr>
          <w:rFonts w:ascii="Times New Roman" w:hAnsi="Times New Roman" w:cs="Times New Roman"/>
          <w:b/>
          <w:sz w:val="24"/>
          <w:szCs w:val="24"/>
        </w:rPr>
        <w:t>Педагогическая целесообразность:</w:t>
      </w:r>
      <w:r>
        <w:rPr>
          <w:rFonts w:ascii="Times New Roman" w:hAnsi="Times New Roman" w:cs="Times New Roman"/>
          <w:sz w:val="24"/>
          <w:szCs w:val="24"/>
        </w:rPr>
        <w:t xml:space="preserve"> </w:t>
      </w:r>
      <w:r w:rsidRPr="00060FAE">
        <w:rPr>
          <w:rFonts w:ascii="Times New Roman" w:hAnsi="Times New Roman" w:cs="Times New Roman"/>
          <w:sz w:val="24"/>
          <w:szCs w:val="24"/>
        </w:rPr>
        <w:t xml:space="preserve">Педагоги с помощью программы внеурочной деятельности «Компьютерная азбука» могут помочь ребятам овладеть компьютером и научить применять эти знания на практике. </w:t>
      </w:r>
    </w:p>
    <w:p w:rsidR="00060FAE" w:rsidRPr="00060FAE" w:rsidRDefault="00060FAE" w:rsidP="00060FAE">
      <w:pPr>
        <w:spacing w:after="0"/>
        <w:ind w:firstLine="540"/>
        <w:jc w:val="both"/>
        <w:rPr>
          <w:rFonts w:ascii="Times New Roman" w:hAnsi="Times New Roman" w:cs="Times New Roman"/>
          <w:sz w:val="24"/>
          <w:szCs w:val="24"/>
        </w:rPr>
      </w:pPr>
      <w:r w:rsidRPr="00060FAE">
        <w:rPr>
          <w:rFonts w:ascii="Times New Roman" w:hAnsi="Times New Roman" w:cs="Times New Roman"/>
          <w:sz w:val="24"/>
          <w:szCs w:val="24"/>
        </w:rPr>
        <w:t>Ребенок в современном информационном обществе должен уметь работать на компьютере, находить нужную информацию в различных информационных источниках (электронных энциклопедиях, Интернете), обрабатывать ее и использовать приобретенные знания и навыки в жизни.</w:t>
      </w:r>
    </w:p>
    <w:p w:rsidR="00060FAE" w:rsidRPr="00060FAE" w:rsidRDefault="00060FAE" w:rsidP="00060FAE">
      <w:pPr>
        <w:spacing w:after="0"/>
        <w:ind w:firstLine="540"/>
        <w:jc w:val="both"/>
        <w:rPr>
          <w:rFonts w:ascii="Times New Roman" w:hAnsi="Times New Roman" w:cs="Times New Roman"/>
          <w:sz w:val="24"/>
          <w:szCs w:val="24"/>
        </w:rPr>
      </w:pPr>
      <w:r w:rsidRPr="00060FAE">
        <w:rPr>
          <w:rFonts w:ascii="Times New Roman" w:hAnsi="Times New Roman" w:cs="Times New Roman"/>
          <w:sz w:val="24"/>
          <w:szCs w:val="24"/>
        </w:rPr>
        <w:t xml:space="preserve">Учащиеся младших классов выражают большой интерес к работе на компьютере и обладают психологической готовностью к активной встрече с ним. Общение с компьютером увеличивает потребность в приобретении знаний, продолжении образования. </w:t>
      </w:r>
    </w:p>
    <w:p w:rsidR="00060FAE" w:rsidRPr="00060FAE" w:rsidRDefault="00060FAE" w:rsidP="00060FAE">
      <w:pPr>
        <w:spacing w:after="0"/>
        <w:ind w:firstLine="540"/>
        <w:jc w:val="both"/>
        <w:rPr>
          <w:rFonts w:ascii="Times New Roman" w:hAnsi="Times New Roman" w:cs="Times New Roman"/>
          <w:sz w:val="24"/>
          <w:szCs w:val="24"/>
        </w:rPr>
      </w:pPr>
      <w:r w:rsidRPr="00060FAE">
        <w:rPr>
          <w:rFonts w:ascii="Times New Roman" w:hAnsi="Times New Roman" w:cs="Times New Roman"/>
          <w:b/>
          <w:sz w:val="24"/>
          <w:szCs w:val="24"/>
        </w:rPr>
        <w:t xml:space="preserve">Отличительные особенности </w:t>
      </w:r>
      <w:r w:rsidRPr="00060FAE">
        <w:rPr>
          <w:rFonts w:ascii="Times New Roman" w:hAnsi="Times New Roman" w:cs="Times New Roman"/>
          <w:b/>
          <w:sz w:val="24"/>
          <w:szCs w:val="24"/>
        </w:rPr>
        <w:t xml:space="preserve">и новизна программы </w:t>
      </w:r>
      <w:proofErr w:type="spellStart"/>
      <w:r w:rsidRPr="00060FAE">
        <w:rPr>
          <w:rFonts w:ascii="Times New Roman" w:hAnsi="Times New Roman" w:cs="Times New Roman"/>
          <w:b/>
          <w:sz w:val="24"/>
          <w:szCs w:val="24"/>
        </w:rPr>
        <w:t>программы</w:t>
      </w:r>
      <w:proofErr w:type="spellEnd"/>
      <w:r w:rsidRPr="00060FAE">
        <w:rPr>
          <w:rFonts w:ascii="Times New Roman" w:hAnsi="Times New Roman" w:cs="Times New Roman"/>
          <w:sz w:val="24"/>
          <w:szCs w:val="24"/>
        </w:rPr>
        <w:t xml:space="preserve"> заключаются в следующем: </w:t>
      </w:r>
    </w:p>
    <w:p w:rsidR="00060FAE" w:rsidRPr="00060FAE" w:rsidRDefault="00060FAE" w:rsidP="00060FAE">
      <w:pPr>
        <w:spacing w:after="0"/>
        <w:ind w:firstLine="540"/>
        <w:jc w:val="both"/>
        <w:rPr>
          <w:rFonts w:ascii="Times New Roman" w:hAnsi="Times New Roman" w:cs="Times New Roman"/>
          <w:sz w:val="24"/>
          <w:szCs w:val="24"/>
        </w:rPr>
      </w:pPr>
      <w:r w:rsidRPr="00060FAE">
        <w:rPr>
          <w:rFonts w:ascii="Times New Roman" w:hAnsi="Times New Roman" w:cs="Times New Roman"/>
          <w:sz w:val="24"/>
          <w:szCs w:val="24"/>
        </w:rPr>
        <w:t xml:space="preserve">- Программа «Компьютерная азбука» разработана с целью обучения основным понятиям информатики. </w:t>
      </w:r>
    </w:p>
    <w:p w:rsidR="00060FAE" w:rsidRPr="00060FAE" w:rsidRDefault="00060FAE" w:rsidP="00060FAE">
      <w:pPr>
        <w:spacing w:after="0"/>
        <w:ind w:firstLine="540"/>
        <w:jc w:val="both"/>
        <w:rPr>
          <w:rFonts w:ascii="Times New Roman" w:hAnsi="Times New Roman" w:cs="Times New Roman"/>
          <w:sz w:val="24"/>
          <w:szCs w:val="24"/>
        </w:rPr>
      </w:pPr>
      <w:r w:rsidRPr="00060FAE">
        <w:rPr>
          <w:rFonts w:ascii="Times New Roman" w:hAnsi="Times New Roman" w:cs="Times New Roman"/>
          <w:sz w:val="24"/>
          <w:szCs w:val="24"/>
        </w:rPr>
        <w:t xml:space="preserve">- Программа обеспечивает интеллектуальное и эстетическое развитие обучающихся. Способствует формированию навыков логического и творческого подхода к выполнению заданий, формирование предварительных знаний, способствующих восприятию основных теоретических понятий в базовом курсе информатики и информационных технологий. </w:t>
      </w:r>
    </w:p>
    <w:p w:rsidR="00060FAE" w:rsidRPr="00060FAE" w:rsidRDefault="00060FAE" w:rsidP="00060FAE">
      <w:pPr>
        <w:spacing w:after="0"/>
        <w:ind w:firstLine="540"/>
        <w:jc w:val="both"/>
        <w:rPr>
          <w:rFonts w:ascii="Times New Roman" w:hAnsi="Times New Roman" w:cs="Times New Roman"/>
          <w:sz w:val="24"/>
          <w:szCs w:val="24"/>
        </w:rPr>
      </w:pPr>
      <w:r w:rsidRPr="00060FAE">
        <w:rPr>
          <w:rFonts w:ascii="Times New Roman" w:hAnsi="Times New Roman" w:cs="Times New Roman"/>
          <w:sz w:val="24"/>
          <w:szCs w:val="24"/>
        </w:rPr>
        <w:t>- В процессе обучения обучающиеся приобретут навыки работы в программе «</w:t>
      </w:r>
      <w:proofErr w:type="spellStart"/>
      <w:r w:rsidRPr="00060FAE">
        <w:rPr>
          <w:rFonts w:ascii="Times New Roman" w:hAnsi="Times New Roman" w:cs="Times New Roman"/>
          <w:sz w:val="24"/>
          <w:szCs w:val="24"/>
        </w:rPr>
        <w:t>Word</w:t>
      </w:r>
      <w:proofErr w:type="spellEnd"/>
      <w:r w:rsidRPr="00060FAE">
        <w:rPr>
          <w:rFonts w:ascii="Times New Roman" w:hAnsi="Times New Roman" w:cs="Times New Roman"/>
          <w:sz w:val="24"/>
          <w:szCs w:val="24"/>
        </w:rPr>
        <w:t>», «</w:t>
      </w:r>
      <w:proofErr w:type="spellStart"/>
      <w:r w:rsidRPr="00060FAE">
        <w:rPr>
          <w:rFonts w:ascii="Times New Roman" w:hAnsi="Times New Roman" w:cs="Times New Roman"/>
          <w:sz w:val="24"/>
          <w:szCs w:val="24"/>
        </w:rPr>
        <w:t>Power</w:t>
      </w:r>
      <w:proofErr w:type="spellEnd"/>
      <w:r w:rsidRPr="00060FAE">
        <w:rPr>
          <w:rFonts w:ascii="Times New Roman" w:hAnsi="Times New Roman" w:cs="Times New Roman"/>
          <w:sz w:val="24"/>
          <w:szCs w:val="24"/>
        </w:rPr>
        <w:t xml:space="preserve"> </w:t>
      </w:r>
      <w:proofErr w:type="spellStart"/>
      <w:r w:rsidRPr="00060FAE">
        <w:rPr>
          <w:rFonts w:ascii="Times New Roman" w:hAnsi="Times New Roman" w:cs="Times New Roman"/>
          <w:sz w:val="24"/>
          <w:szCs w:val="24"/>
        </w:rPr>
        <w:t>Point</w:t>
      </w:r>
      <w:proofErr w:type="spellEnd"/>
      <w:r w:rsidRPr="00060FAE">
        <w:rPr>
          <w:rFonts w:ascii="Times New Roman" w:hAnsi="Times New Roman" w:cs="Times New Roman"/>
          <w:sz w:val="24"/>
          <w:szCs w:val="24"/>
        </w:rPr>
        <w:t xml:space="preserve">».Узнают о возможностях различных сервисов, научатся систематизировать и структурировать информацию. </w:t>
      </w:r>
    </w:p>
    <w:p w:rsidR="00060FAE" w:rsidRPr="00060FAE" w:rsidRDefault="00060FAE" w:rsidP="00060FAE">
      <w:pPr>
        <w:spacing w:after="0"/>
        <w:ind w:firstLine="540"/>
        <w:jc w:val="both"/>
        <w:rPr>
          <w:rFonts w:ascii="Times New Roman" w:hAnsi="Times New Roman" w:cs="Times New Roman"/>
          <w:sz w:val="24"/>
          <w:szCs w:val="24"/>
        </w:rPr>
      </w:pPr>
      <w:r w:rsidRPr="00060FAE">
        <w:rPr>
          <w:rFonts w:ascii="Times New Roman" w:hAnsi="Times New Roman" w:cs="Times New Roman"/>
          <w:sz w:val="24"/>
          <w:szCs w:val="24"/>
        </w:rPr>
        <w:t>- В ходе занятий обучающиеся приобретают навыки работы с различными источниками информации, учатся решать логические задачи, создают презентации и текстовые документы, рисуют, создают открытки, что в процессе обучения является крайне актуальным</w:t>
      </w:r>
    </w:p>
    <w:p w:rsidR="00060FAE" w:rsidRPr="00060FAE" w:rsidRDefault="00060FAE" w:rsidP="00060FAE">
      <w:pPr>
        <w:spacing w:after="0"/>
        <w:ind w:firstLine="540"/>
        <w:jc w:val="both"/>
        <w:rPr>
          <w:rFonts w:ascii="Times New Roman" w:hAnsi="Times New Roman" w:cs="Times New Roman"/>
          <w:sz w:val="24"/>
          <w:szCs w:val="24"/>
        </w:rPr>
      </w:pPr>
      <w:r w:rsidRPr="00060FAE">
        <w:rPr>
          <w:rFonts w:ascii="Times New Roman" w:hAnsi="Times New Roman" w:cs="Times New Roman"/>
          <w:b/>
          <w:sz w:val="24"/>
          <w:szCs w:val="24"/>
        </w:rPr>
        <w:t>Цель программы:</w:t>
      </w:r>
      <w:r w:rsidRPr="00060FAE">
        <w:rPr>
          <w:rFonts w:ascii="Times New Roman" w:hAnsi="Times New Roman" w:cs="Times New Roman"/>
          <w:sz w:val="24"/>
          <w:szCs w:val="24"/>
        </w:rPr>
        <w:t xml:space="preserve"> обучить детей свободному владению компьютером на уровне уверенного пользователя для использования полученных знаний в своей повседневной жизни. </w:t>
      </w:r>
    </w:p>
    <w:p w:rsidR="00060FAE" w:rsidRPr="00060FAE" w:rsidRDefault="00060FAE" w:rsidP="00060FAE">
      <w:pPr>
        <w:spacing w:after="0"/>
        <w:ind w:firstLine="540"/>
        <w:jc w:val="both"/>
        <w:rPr>
          <w:rFonts w:ascii="Times New Roman" w:hAnsi="Times New Roman" w:cs="Times New Roman"/>
          <w:b/>
          <w:sz w:val="24"/>
          <w:szCs w:val="24"/>
        </w:rPr>
      </w:pPr>
      <w:r w:rsidRPr="00060FAE">
        <w:rPr>
          <w:rFonts w:ascii="Times New Roman" w:hAnsi="Times New Roman" w:cs="Times New Roman"/>
          <w:b/>
          <w:sz w:val="24"/>
          <w:szCs w:val="24"/>
        </w:rPr>
        <w:t>Задачи:</w:t>
      </w:r>
      <w:r w:rsidRPr="00060FAE">
        <w:rPr>
          <w:rFonts w:ascii="Times New Roman" w:hAnsi="Times New Roman" w:cs="Times New Roman"/>
          <w:sz w:val="24"/>
          <w:szCs w:val="24"/>
        </w:rPr>
        <w:t xml:space="preserve"> -Развитие начальных навыков формирование у детей знаний о методике обучения компьютерной грамотности. - углубление их представлений о роли и месте компьютерной грамотности в изучении окружающего мира;</w:t>
      </w:r>
    </w:p>
    <w:p w:rsidR="00060FAE" w:rsidRPr="00060FAE" w:rsidRDefault="00060FAE" w:rsidP="00060FAE">
      <w:pPr>
        <w:spacing w:after="0"/>
        <w:ind w:firstLine="567"/>
        <w:rPr>
          <w:rFonts w:ascii="Times New Roman" w:hAnsi="Times New Roman" w:cs="Times New Roman"/>
          <w:sz w:val="24"/>
          <w:szCs w:val="24"/>
        </w:rPr>
      </w:pPr>
      <w:r w:rsidRPr="00060FAE">
        <w:rPr>
          <w:rFonts w:ascii="Times New Roman" w:hAnsi="Times New Roman" w:cs="Times New Roman"/>
          <w:b/>
          <w:sz w:val="24"/>
          <w:szCs w:val="24"/>
        </w:rPr>
        <w:t>Срок реализации</w:t>
      </w:r>
      <w:r w:rsidRPr="00060FAE">
        <w:rPr>
          <w:rFonts w:ascii="Times New Roman" w:hAnsi="Times New Roman" w:cs="Times New Roman"/>
          <w:sz w:val="24"/>
          <w:szCs w:val="24"/>
        </w:rPr>
        <w:t xml:space="preserve"> — </w:t>
      </w:r>
      <w:r w:rsidRPr="00060FAE">
        <w:rPr>
          <w:rFonts w:ascii="Times New Roman" w:hAnsi="Times New Roman" w:cs="Times New Roman"/>
          <w:sz w:val="24"/>
          <w:szCs w:val="24"/>
        </w:rPr>
        <w:t>1</w:t>
      </w:r>
      <w:r w:rsidRPr="00060FAE">
        <w:rPr>
          <w:rFonts w:ascii="Times New Roman" w:hAnsi="Times New Roman" w:cs="Times New Roman"/>
          <w:sz w:val="24"/>
          <w:szCs w:val="24"/>
        </w:rPr>
        <w:t xml:space="preserve"> год. </w:t>
      </w:r>
    </w:p>
    <w:p w:rsidR="00060FAE" w:rsidRDefault="00060FAE" w:rsidP="00060FAE">
      <w:pPr>
        <w:spacing w:after="0"/>
        <w:ind w:firstLine="567"/>
        <w:rPr>
          <w:rFonts w:ascii="Times New Roman" w:hAnsi="Times New Roman" w:cs="Times New Roman"/>
          <w:sz w:val="24"/>
          <w:szCs w:val="24"/>
        </w:rPr>
      </w:pPr>
      <w:r w:rsidRPr="00060FAE">
        <w:rPr>
          <w:rFonts w:ascii="Times New Roman" w:hAnsi="Times New Roman" w:cs="Times New Roman"/>
          <w:b/>
          <w:sz w:val="24"/>
          <w:szCs w:val="24"/>
        </w:rPr>
        <w:t>Возраст обучающихся</w:t>
      </w:r>
      <w:r w:rsidRPr="00060FAE">
        <w:rPr>
          <w:rFonts w:ascii="Times New Roman" w:hAnsi="Times New Roman" w:cs="Times New Roman"/>
          <w:sz w:val="24"/>
          <w:szCs w:val="24"/>
        </w:rPr>
        <w:t xml:space="preserve"> —</w:t>
      </w:r>
      <w:r w:rsidRPr="00060FAE">
        <w:rPr>
          <w:rFonts w:ascii="Times New Roman" w:hAnsi="Times New Roman" w:cs="Times New Roman"/>
          <w:sz w:val="24"/>
          <w:szCs w:val="24"/>
        </w:rPr>
        <w:t>8-</w:t>
      </w:r>
      <w:r w:rsidRPr="00060FAE">
        <w:rPr>
          <w:rFonts w:ascii="Times New Roman" w:hAnsi="Times New Roman" w:cs="Times New Roman"/>
          <w:sz w:val="24"/>
          <w:szCs w:val="24"/>
        </w:rPr>
        <w:t>9</w:t>
      </w:r>
    </w:p>
    <w:p w:rsidR="00060FAE" w:rsidRPr="00060FAE" w:rsidRDefault="00060FAE" w:rsidP="00060FAE">
      <w:pPr>
        <w:spacing w:after="0"/>
        <w:ind w:firstLine="567"/>
        <w:rPr>
          <w:rFonts w:ascii="Times New Roman" w:hAnsi="Times New Roman" w:cs="Times New Roman"/>
          <w:sz w:val="24"/>
          <w:szCs w:val="24"/>
        </w:rPr>
      </w:pPr>
      <w:r w:rsidRPr="00060FAE">
        <w:rPr>
          <w:rFonts w:ascii="Times New Roman" w:hAnsi="Times New Roman" w:cs="Times New Roman"/>
          <w:b/>
          <w:sz w:val="24"/>
          <w:szCs w:val="24"/>
        </w:rPr>
        <w:t>Ф</w:t>
      </w:r>
      <w:r w:rsidRPr="00060FAE">
        <w:rPr>
          <w:rFonts w:ascii="Times New Roman" w:hAnsi="Times New Roman" w:cs="Times New Roman"/>
          <w:b/>
          <w:sz w:val="24"/>
          <w:szCs w:val="24"/>
        </w:rPr>
        <w:t>ормы занятий</w:t>
      </w:r>
      <w:r w:rsidRPr="00060FAE">
        <w:rPr>
          <w:rFonts w:ascii="Times New Roman" w:hAnsi="Times New Roman" w:cs="Times New Roman"/>
          <w:sz w:val="24"/>
          <w:szCs w:val="24"/>
        </w:rPr>
        <w:t>: 1. Организационный момент (1 мин)</w:t>
      </w:r>
    </w:p>
    <w:p w:rsidR="00060FAE" w:rsidRPr="00060FAE" w:rsidRDefault="00060FAE" w:rsidP="00060FAE">
      <w:pPr>
        <w:spacing w:after="0"/>
        <w:ind w:left="720" w:right="150" w:firstLine="567"/>
        <w:rPr>
          <w:rFonts w:ascii="Times New Roman" w:hAnsi="Times New Roman" w:cs="Times New Roman"/>
          <w:sz w:val="24"/>
          <w:szCs w:val="24"/>
        </w:rPr>
      </w:pPr>
      <w:r w:rsidRPr="00060FAE">
        <w:rPr>
          <w:rFonts w:ascii="Times New Roman" w:hAnsi="Times New Roman" w:cs="Times New Roman"/>
          <w:sz w:val="24"/>
          <w:szCs w:val="24"/>
        </w:rPr>
        <w:lastRenderedPageBreak/>
        <w:t>2. Разминка. Короткие логические, математические задачи и задачи на развитие внимания (3 мин)</w:t>
      </w:r>
    </w:p>
    <w:p w:rsidR="00060FAE" w:rsidRPr="00060FAE" w:rsidRDefault="00060FAE" w:rsidP="00060FAE">
      <w:pPr>
        <w:spacing w:after="0"/>
        <w:ind w:left="720" w:right="150" w:firstLine="567"/>
        <w:rPr>
          <w:rFonts w:ascii="Times New Roman" w:hAnsi="Times New Roman" w:cs="Times New Roman"/>
          <w:sz w:val="24"/>
          <w:szCs w:val="24"/>
        </w:rPr>
      </w:pPr>
      <w:r w:rsidRPr="00060FAE">
        <w:rPr>
          <w:rFonts w:ascii="Times New Roman" w:hAnsi="Times New Roman" w:cs="Times New Roman"/>
          <w:sz w:val="24"/>
          <w:szCs w:val="24"/>
        </w:rPr>
        <w:t>3. Объяснение нового материала или фронтальная работа по решению новых задач, работа на печатных листах (8 мин)</w:t>
      </w:r>
    </w:p>
    <w:p w:rsidR="00060FAE" w:rsidRPr="00060FAE" w:rsidRDefault="00060FAE" w:rsidP="00060FAE">
      <w:pPr>
        <w:spacing w:after="0"/>
        <w:ind w:left="720" w:right="150" w:firstLine="567"/>
        <w:rPr>
          <w:rFonts w:ascii="Times New Roman" w:hAnsi="Times New Roman" w:cs="Times New Roman"/>
          <w:sz w:val="24"/>
          <w:szCs w:val="24"/>
        </w:rPr>
      </w:pPr>
      <w:r w:rsidRPr="00060FAE">
        <w:rPr>
          <w:rFonts w:ascii="Times New Roman" w:hAnsi="Times New Roman" w:cs="Times New Roman"/>
          <w:sz w:val="24"/>
          <w:szCs w:val="24"/>
        </w:rPr>
        <w:t>4. Физкультминутка (3 мин)</w:t>
      </w:r>
    </w:p>
    <w:p w:rsidR="00060FAE" w:rsidRPr="00060FAE" w:rsidRDefault="00060FAE" w:rsidP="00060FAE">
      <w:pPr>
        <w:spacing w:after="0"/>
        <w:ind w:left="720" w:right="150" w:firstLine="567"/>
        <w:rPr>
          <w:rFonts w:ascii="Times New Roman" w:hAnsi="Times New Roman" w:cs="Times New Roman"/>
          <w:sz w:val="24"/>
          <w:szCs w:val="24"/>
        </w:rPr>
      </w:pPr>
      <w:r w:rsidRPr="00060FAE">
        <w:rPr>
          <w:rFonts w:ascii="Times New Roman" w:hAnsi="Times New Roman" w:cs="Times New Roman"/>
          <w:sz w:val="24"/>
          <w:szCs w:val="24"/>
        </w:rPr>
        <w:t>5. Работа за компьютером (15 мин)</w:t>
      </w:r>
    </w:p>
    <w:p w:rsidR="00060FAE" w:rsidRPr="00060FAE" w:rsidRDefault="00060FAE" w:rsidP="00060FAE">
      <w:pPr>
        <w:spacing w:after="0"/>
        <w:ind w:left="720" w:right="150" w:firstLine="567"/>
        <w:rPr>
          <w:rFonts w:ascii="Times New Roman" w:hAnsi="Times New Roman" w:cs="Times New Roman"/>
          <w:sz w:val="24"/>
          <w:szCs w:val="24"/>
        </w:rPr>
      </w:pPr>
      <w:r w:rsidRPr="00060FAE">
        <w:rPr>
          <w:rFonts w:ascii="Times New Roman" w:hAnsi="Times New Roman" w:cs="Times New Roman"/>
          <w:sz w:val="24"/>
          <w:szCs w:val="24"/>
        </w:rPr>
        <w:t>6. Релаксация (2 мин)</w:t>
      </w:r>
    </w:p>
    <w:p w:rsidR="00060FAE" w:rsidRPr="00060FAE" w:rsidRDefault="00060FAE" w:rsidP="00060FAE">
      <w:pPr>
        <w:spacing w:after="0"/>
        <w:ind w:left="720" w:right="150" w:firstLine="567"/>
        <w:rPr>
          <w:rFonts w:ascii="Times New Roman" w:hAnsi="Times New Roman" w:cs="Times New Roman"/>
          <w:sz w:val="24"/>
          <w:szCs w:val="24"/>
        </w:rPr>
      </w:pPr>
      <w:r w:rsidRPr="00060FAE">
        <w:rPr>
          <w:rFonts w:ascii="Times New Roman" w:hAnsi="Times New Roman" w:cs="Times New Roman"/>
          <w:sz w:val="24"/>
          <w:szCs w:val="24"/>
        </w:rPr>
        <w:t>7. Подведение итогов (3 мин)</w:t>
      </w:r>
    </w:p>
    <w:p w:rsidR="00A43F29" w:rsidRPr="00060FAE" w:rsidRDefault="00A43F29" w:rsidP="00060FAE">
      <w:pPr>
        <w:spacing w:after="0"/>
        <w:ind w:firstLine="567"/>
        <w:rPr>
          <w:rFonts w:ascii="Times New Roman" w:hAnsi="Times New Roman" w:cs="Times New Roman"/>
          <w:sz w:val="24"/>
          <w:szCs w:val="24"/>
        </w:rPr>
      </w:pPr>
      <w:bookmarkStart w:id="0" w:name="_GoBack"/>
      <w:bookmarkEnd w:id="0"/>
    </w:p>
    <w:sectPr w:rsidR="00A43F29" w:rsidRPr="00060FAE" w:rsidSect="00060FAE">
      <w:pgSz w:w="16838" w:h="11906" w:orient="landscape" w:code="9"/>
      <w:pgMar w:top="850"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orsiva">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3"/>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0FAE"/>
    <w:rsid w:val="00060FAE"/>
    <w:rsid w:val="00A43F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8A1AE"/>
  <w15:chartTrackingRefBased/>
  <w15:docId w15:val="{69D9C91A-0F49-49BD-86C2-0B47F5317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544</Words>
  <Characters>3102</Characters>
  <Application>Microsoft Office Word</Application>
  <DocSecurity>0</DocSecurity>
  <Lines>25</Lines>
  <Paragraphs>7</Paragraphs>
  <ScaleCrop>false</ScaleCrop>
  <Company/>
  <LinksUpToDate>false</LinksUpToDate>
  <CharactersWithSpaces>3639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Lobovi</dc:creator>
  <cp:keywords/>
  <dc:description/>
  <cp:lastModifiedBy>Lobovi</cp:lastModifiedBy>
  <cp:revision>1</cp:revision>
  <dcterms:created xsi:type="dcterms:W3CDTF">2022-09-18T18:13:00Z</dcterms:created>
  <dcterms:modified xsi:type="dcterms:W3CDTF">2022-09-18T18:25:00Z</dcterms:modified>
</cp:coreProperties>
</file>