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D5" w:rsidRPr="00B844D5" w:rsidRDefault="003E5BD5" w:rsidP="003E5B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3E5BD5" w:rsidRPr="008D30CF" w:rsidRDefault="003E5BD5" w:rsidP="003E5BD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3E5BD5" w:rsidRPr="008F1496" w:rsidRDefault="003E5BD5" w:rsidP="003E5BD5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E5BD5" w:rsidRPr="00926EB6" w:rsidRDefault="003E5BD5" w:rsidP="003E5BD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3E5BD5" w:rsidRPr="00926EB6" w:rsidTr="00BD2AD6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D5" w:rsidRPr="00926EB6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D5" w:rsidRPr="00926EB6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66CD47E" wp14:editId="4820D7F7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128905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3E5BD5" w:rsidRPr="00926EB6" w:rsidTr="00BD2AD6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D5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</w:t>
            </w:r>
          </w:p>
          <w:p w:rsidR="003E5BD5" w:rsidRPr="00926EB6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D5" w:rsidRPr="00926EB6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/>
                <w:sz w:val="28"/>
                <w:szCs w:val="28"/>
              </w:rPr>
              <w:t>№ 391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</w:t>
            </w:r>
          </w:p>
          <w:p w:rsidR="003E5BD5" w:rsidRPr="00926EB6" w:rsidRDefault="003E5BD5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3E5BD5" w:rsidRDefault="003E5BD5" w:rsidP="003E5BD5"/>
    <w:p w:rsidR="003E5BD5" w:rsidRDefault="003E5BD5" w:rsidP="003E5BD5"/>
    <w:p w:rsidR="003E5BD5" w:rsidRDefault="003E5BD5" w:rsidP="003E5BD5"/>
    <w:p w:rsidR="003E5BD5" w:rsidRPr="00E670CC" w:rsidRDefault="003E5BD5" w:rsidP="003E5BD5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>Аннотация</w:t>
      </w:r>
    </w:p>
    <w:p w:rsidR="003E5BD5" w:rsidRPr="00E670CC" w:rsidRDefault="003E5BD5" w:rsidP="003E5BD5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3E5BD5" w:rsidRPr="005E0D1B" w:rsidRDefault="003E5BD5" w:rsidP="003E5BD5">
      <w:pPr>
        <w:widowControl w:val="0"/>
        <w:suppressAutoHyphens/>
        <w:spacing w:after="0" w:line="240" w:lineRule="auto"/>
        <w:ind w:leftChars="-1" w:left="1" w:hangingChars="1" w:hanging="3"/>
        <w:contextualSpacing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5E0D1B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к рабочей программе</w:t>
      </w:r>
    </w:p>
    <w:p w:rsidR="003E5BD5" w:rsidRPr="005E0D1B" w:rsidRDefault="003E5BD5" w:rsidP="003E5BD5">
      <w:pPr>
        <w:widowControl w:val="0"/>
        <w:suppressAutoHyphens/>
        <w:spacing w:after="0" w:line="240" w:lineRule="auto"/>
        <w:ind w:leftChars="-1" w:left="1" w:hangingChars="1" w:hanging="3"/>
        <w:contextualSpacing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5E0D1B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5-9</w:t>
      </w: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0D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М.Р.</w:t>
      </w:r>
      <w:bookmarkStart w:id="0" w:name="_GoBack"/>
      <w:bookmarkEnd w:id="0"/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Pr="005E0D1B" w:rsidRDefault="003E5BD5" w:rsidP="003E5BD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5BD5" w:rsidRDefault="003E5BD5" w:rsidP="003E5BD5">
      <w:pPr>
        <w:spacing w:after="0" w:line="240" w:lineRule="auto"/>
        <w:contextualSpacing/>
        <w:jc w:val="center"/>
        <w:rPr>
          <w:sz w:val="26"/>
          <w:szCs w:val="26"/>
        </w:rPr>
      </w:pPr>
      <w:proofErr w:type="spellStart"/>
      <w:r w:rsidRPr="005E0D1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E0D1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E0D1B"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 w:rsidRPr="005E0D1B">
        <w:rPr>
          <w:rFonts w:ascii="Times New Roman" w:hAnsi="Times New Roman" w:cs="Times New Roman"/>
          <w:sz w:val="28"/>
          <w:szCs w:val="28"/>
        </w:rPr>
        <w:t xml:space="preserve"> 2022г</w:t>
      </w:r>
      <w:r>
        <w:rPr>
          <w:sz w:val="26"/>
          <w:szCs w:val="26"/>
        </w:rPr>
        <w:t>.</w:t>
      </w:r>
    </w:p>
    <w:p w:rsidR="003E5BD5" w:rsidRPr="00110C0A" w:rsidRDefault="003E5BD5" w:rsidP="003E5BD5">
      <w:pPr>
        <w:spacing w:after="0" w:line="240" w:lineRule="auto"/>
        <w:contextualSpacing/>
        <w:jc w:val="center"/>
      </w:pPr>
    </w:p>
    <w:p w:rsidR="003E5BD5" w:rsidRDefault="003E5BD5" w:rsidP="003E5BD5">
      <w:pPr>
        <w:pStyle w:val="a3"/>
        <w:shd w:val="clear" w:color="auto" w:fill="FFFFFF"/>
        <w:spacing w:before="0" w:beforeAutospacing="0" w:after="120" w:afterAutospacing="0"/>
        <w:ind w:firstLine="567"/>
        <w:jc w:val="center"/>
        <w:rPr>
          <w:sz w:val="28"/>
          <w:szCs w:val="28"/>
        </w:rPr>
      </w:pPr>
      <w:r w:rsidRPr="005E0D1B">
        <w:rPr>
          <w:sz w:val="28"/>
          <w:szCs w:val="28"/>
        </w:rPr>
        <w:lastRenderedPageBreak/>
        <w:t>Аннотация</w:t>
      </w:r>
    </w:p>
    <w:p w:rsidR="003E5BD5" w:rsidRPr="00EF0146" w:rsidRDefault="003E5BD5" w:rsidP="003E5BD5">
      <w:pPr>
        <w:pStyle w:val="a3"/>
        <w:shd w:val="clear" w:color="auto" w:fill="FFFFFF"/>
        <w:spacing w:before="0" w:beforeAutospacing="0" w:after="120" w:afterAutospacing="0"/>
        <w:ind w:firstLine="567"/>
        <w:jc w:val="both"/>
        <w:rPr>
          <w:color w:val="000000"/>
          <w:sz w:val="28"/>
          <w:szCs w:val="28"/>
        </w:rPr>
      </w:pPr>
      <w:r w:rsidRPr="00EF0146">
        <w:rPr>
          <w:sz w:val="28"/>
          <w:szCs w:val="28"/>
        </w:rPr>
        <w:t xml:space="preserve">Рабочая программа по внеурочной деятельности в 5-9 классе составлена на основе Федерального государственного образовательного стандарта основного общего образования (ФГОС ООО); образовательной программы основного общего образования учебного плана по ВД МОУ «Ботовская школа», рабочей программы по предмету «Физическая культура» под редакцией </w:t>
      </w:r>
      <w:proofErr w:type="spellStart"/>
      <w:r w:rsidRPr="00EF0146">
        <w:rPr>
          <w:color w:val="000000"/>
          <w:sz w:val="28"/>
          <w:szCs w:val="28"/>
        </w:rPr>
        <w:t>авт.М.Я.Виленского</w:t>
      </w:r>
      <w:proofErr w:type="spellEnd"/>
      <w:r w:rsidRPr="00EF0146">
        <w:rPr>
          <w:color w:val="000000"/>
          <w:sz w:val="28"/>
          <w:szCs w:val="28"/>
        </w:rPr>
        <w:t xml:space="preserve"> 2019г.</w:t>
      </w:r>
    </w:p>
    <w:p w:rsidR="003E5BD5" w:rsidRPr="00EF0146" w:rsidRDefault="003E5BD5" w:rsidP="003E5BD5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EF0146">
        <w:rPr>
          <w:color w:val="000000"/>
          <w:sz w:val="28"/>
          <w:szCs w:val="28"/>
        </w:rPr>
        <w:t>Общее количество</w:t>
      </w:r>
      <w:r>
        <w:rPr>
          <w:color w:val="000000"/>
          <w:sz w:val="28"/>
          <w:szCs w:val="28"/>
        </w:rPr>
        <w:t xml:space="preserve"> часов – 34</w:t>
      </w:r>
      <w:r w:rsidRPr="00EF0146">
        <w:rPr>
          <w:color w:val="000000"/>
          <w:sz w:val="28"/>
          <w:szCs w:val="28"/>
        </w:rPr>
        <w:t xml:space="preserve"> (1час в неделю). </w:t>
      </w:r>
    </w:p>
    <w:p w:rsidR="003E5BD5" w:rsidRPr="00EF0146" w:rsidRDefault="003E5BD5" w:rsidP="003E5BD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0146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рассчитана на один учебный год.</w:t>
      </w:r>
    </w:p>
    <w:p w:rsidR="003E5BD5" w:rsidRPr="00EF0146" w:rsidRDefault="003E5BD5" w:rsidP="003E5BD5">
      <w:pPr>
        <w:pStyle w:val="a4"/>
        <w:rPr>
          <w:color w:val="000000"/>
          <w:sz w:val="28"/>
          <w:szCs w:val="28"/>
        </w:rPr>
      </w:pPr>
      <w:r w:rsidRPr="00EF0146">
        <w:rPr>
          <w:b/>
          <w:color w:val="000000"/>
          <w:sz w:val="28"/>
          <w:szCs w:val="28"/>
          <w:u w:val="single"/>
        </w:rPr>
        <w:t>Цель:</w:t>
      </w:r>
      <w:r w:rsidRPr="00EF0146">
        <w:rPr>
          <w:color w:val="000000"/>
          <w:sz w:val="28"/>
          <w:szCs w:val="28"/>
        </w:rPr>
        <w:t xml:space="preserve"> </w:t>
      </w:r>
      <w:r w:rsidRPr="00EF0146">
        <w:rPr>
          <w:sz w:val="28"/>
          <w:szCs w:val="28"/>
        </w:rPr>
        <w:t>приобщение обучающихся к здоровому образу жизни посредством углубленного изучения спортивных игр.</w:t>
      </w:r>
    </w:p>
    <w:p w:rsidR="003E5BD5" w:rsidRPr="00EF0146" w:rsidRDefault="003E5BD5" w:rsidP="003E5BD5">
      <w:pPr>
        <w:spacing w:before="100" w:beforeAutospacing="1" w:after="100" w:afterAutospacing="1"/>
        <w:ind w:left="-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146">
        <w:rPr>
          <w:rFonts w:ascii="Times New Roman" w:eastAsia="Times New Roman" w:hAnsi="Times New Roman" w:cs="Times New Roman"/>
          <w:b/>
          <w:sz w:val="28"/>
          <w:szCs w:val="28"/>
        </w:rPr>
        <w:t>Содержание занятий</w:t>
      </w:r>
    </w:p>
    <w:p w:rsidR="003E5BD5" w:rsidRPr="00EF0146" w:rsidRDefault="003E5BD5" w:rsidP="003E5BD5">
      <w:pPr>
        <w:spacing w:before="100" w:beforeAutospacing="1" w:after="100" w:afterAutospacing="1"/>
        <w:ind w:left="-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0146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Знания о физической культуре</w:t>
      </w:r>
    </w:p>
    <w:p w:rsidR="003E5BD5" w:rsidRPr="00EF0146" w:rsidRDefault="003E5BD5" w:rsidP="003E5BD5">
      <w:pPr>
        <w:rPr>
          <w:rFonts w:ascii="Times New Roman" w:eastAsia="Times New Roman" w:hAnsi="Times New Roman" w:cs="Times New Roman"/>
          <w:bCs/>
          <w:kern w:val="3"/>
          <w:sz w:val="28"/>
          <w:szCs w:val="28"/>
          <w:lang w:bidi="hi-IN"/>
        </w:rPr>
      </w:pPr>
      <w:r w:rsidRPr="00EF0146">
        <w:rPr>
          <w:rFonts w:ascii="Times New Roman" w:eastAsia="Times New Roman" w:hAnsi="Times New Roman" w:cs="Times New Roman"/>
          <w:bCs/>
          <w:kern w:val="3"/>
          <w:sz w:val="28"/>
          <w:szCs w:val="28"/>
          <w:lang w:bidi="hi-IN"/>
        </w:rPr>
        <w:t xml:space="preserve">Зарождение спортивных игр и пионербола в России. Инструктаж по Т.Б. при занятиях пионерболом. Организационно-методические требования во время проведения внеклассных часов.  </w:t>
      </w:r>
      <w:r w:rsidRPr="00EF0146">
        <w:rPr>
          <w:rFonts w:ascii="Times New Roman" w:eastAsia="Times New Roman" w:hAnsi="Times New Roman" w:cs="Times New Roman"/>
          <w:sz w:val="28"/>
          <w:szCs w:val="28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 Измерение частоты сердечных сокращений во время выполнения физиче</w:t>
      </w:r>
      <w:r w:rsidRPr="00EF0146">
        <w:rPr>
          <w:rFonts w:ascii="Times New Roman" w:eastAsia="Times New Roman" w:hAnsi="Times New Roman" w:cs="Times New Roman"/>
          <w:sz w:val="28"/>
          <w:szCs w:val="28"/>
        </w:rPr>
        <w:softHyphen/>
        <w:t>ских упражнений.</w:t>
      </w:r>
    </w:p>
    <w:p w:rsidR="003E5BD5" w:rsidRPr="00EF0146" w:rsidRDefault="003E5BD5" w:rsidP="003E5BD5">
      <w:pPr>
        <w:rPr>
          <w:rFonts w:ascii="Times New Roman" w:eastAsia="Times New Roman" w:hAnsi="Times New Roman" w:cs="Times New Roman"/>
          <w:bCs/>
          <w:kern w:val="3"/>
          <w:sz w:val="28"/>
          <w:szCs w:val="28"/>
          <w:lang w:bidi="hi-IN"/>
        </w:rPr>
      </w:pPr>
      <w:r w:rsidRPr="00EF01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Цель:</w:t>
      </w:r>
      <w:r w:rsidRPr="00EF0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F0146">
        <w:rPr>
          <w:rFonts w:ascii="Times New Roman" w:eastAsia="Times New Roman" w:hAnsi="Times New Roman" w:cs="Times New Roman"/>
          <w:bCs/>
          <w:kern w:val="3"/>
          <w:sz w:val="28"/>
          <w:szCs w:val="28"/>
          <w:lang w:bidi="hi-IN"/>
        </w:rPr>
        <w:t xml:space="preserve"> </w:t>
      </w:r>
      <w:r w:rsidRPr="00EF0146">
        <w:rPr>
          <w:rFonts w:ascii="Times New Roman" w:hAnsi="Times New Roman" w:cs="Times New Roman"/>
          <w:sz w:val="28"/>
          <w:szCs w:val="28"/>
        </w:rPr>
        <w:t>Изучить основные способы регулирования физической нагрузки; вредные привычки, режим дня и здоровый образ жизни; правила гигиены; уметь оказывать доврачебную помощь,</w:t>
      </w:r>
      <w:r w:rsidRPr="00EF0146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планировать занятия физическими упражнениями в режиме дня, организовывать отдых и досуг с использованием средств физической культуры.</w:t>
      </w:r>
    </w:p>
    <w:p w:rsidR="003E5BD5" w:rsidRPr="00EF0146" w:rsidRDefault="003E5BD5" w:rsidP="003E5BD5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01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2.Физическое совершенствование. </w:t>
      </w:r>
    </w:p>
    <w:p w:rsidR="003E5BD5" w:rsidRPr="003E5BD5" w:rsidRDefault="003E5BD5" w:rsidP="003E5BD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BD5">
        <w:rPr>
          <w:rFonts w:ascii="Times New Roman" w:hAnsi="Times New Roman" w:cs="Times New Roman"/>
          <w:b/>
          <w:i/>
          <w:sz w:val="28"/>
          <w:szCs w:val="28"/>
        </w:rPr>
        <w:t>Волейбол</w:t>
      </w:r>
      <w:r w:rsidRPr="003E5BD5">
        <w:rPr>
          <w:rFonts w:ascii="Times New Roman" w:hAnsi="Times New Roman" w:cs="Times New Roman"/>
          <w:sz w:val="28"/>
          <w:szCs w:val="28"/>
        </w:rPr>
        <w:t>. Правила игры. Стойка и передвижения игрока. Передача мяча через сетку.</w:t>
      </w:r>
      <w:r w:rsidRPr="003E5BD5">
        <w:rPr>
          <w:rFonts w:ascii="Times New Roman" w:hAnsi="Times New Roman" w:cs="Times New Roman"/>
          <w:color w:val="000000"/>
          <w:sz w:val="28"/>
          <w:szCs w:val="28"/>
        </w:rPr>
        <w:t xml:space="preserve"> Тактические действия в игре.</w:t>
      </w:r>
    </w:p>
    <w:p w:rsidR="003E5BD5" w:rsidRPr="003E5BD5" w:rsidRDefault="003E5BD5" w:rsidP="003E5BD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5BD5">
        <w:rPr>
          <w:rFonts w:ascii="Times New Roman" w:hAnsi="Times New Roman" w:cs="Times New Roman"/>
          <w:b/>
          <w:i/>
          <w:sz w:val="28"/>
          <w:szCs w:val="28"/>
        </w:rPr>
        <w:t>Футбол</w:t>
      </w:r>
      <w:r w:rsidRPr="003E5BD5">
        <w:rPr>
          <w:rFonts w:ascii="Times New Roman" w:hAnsi="Times New Roman" w:cs="Times New Roman"/>
          <w:sz w:val="28"/>
          <w:szCs w:val="28"/>
        </w:rPr>
        <w:t xml:space="preserve">. </w:t>
      </w:r>
      <w:r w:rsidRPr="003E5BD5">
        <w:rPr>
          <w:rFonts w:ascii="Times New Roman" w:hAnsi="Times New Roman" w:cs="Times New Roman"/>
          <w:color w:val="000000"/>
          <w:sz w:val="28"/>
          <w:szCs w:val="28"/>
        </w:rPr>
        <w:t>Передвижение игрока. Передача мяча различным способом. Быстрый прорыв. Развитие координационных способностей.</w:t>
      </w:r>
    </w:p>
    <w:p w:rsidR="003E5BD5" w:rsidRPr="003E5BD5" w:rsidRDefault="003E5BD5" w:rsidP="003E5BD5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E5BD5">
        <w:rPr>
          <w:rFonts w:ascii="Times New Roman" w:hAnsi="Times New Roman" w:cs="Times New Roman"/>
          <w:b/>
          <w:color w:val="000000"/>
          <w:sz w:val="28"/>
          <w:szCs w:val="28"/>
        </w:rPr>
        <w:t>Флорбол</w:t>
      </w:r>
      <w:proofErr w:type="spellEnd"/>
      <w:r w:rsidRPr="003E5BD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3E5BD5">
        <w:rPr>
          <w:rFonts w:ascii="Times New Roman" w:hAnsi="Times New Roman" w:cs="Times New Roman"/>
          <w:color w:val="000000"/>
          <w:sz w:val="28"/>
          <w:szCs w:val="28"/>
        </w:rPr>
        <w:t xml:space="preserve"> Передвижение игрока. Передача мяча различным способом. Быстрый прорыв. Развитие координационных способностей.</w:t>
      </w:r>
    </w:p>
    <w:p w:rsidR="00197537" w:rsidRDefault="00197537" w:rsidP="003E5BD5">
      <w:pPr>
        <w:jc w:val="center"/>
      </w:pP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D5"/>
    <w:rsid w:val="00197537"/>
    <w:rsid w:val="003E5BD5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5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3E5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5BD5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5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3E5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E5BD5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2022-10-15T23:26:00Z</dcterms:created>
  <dcterms:modified xsi:type="dcterms:W3CDTF">2022-10-15T23:28:00Z</dcterms:modified>
</cp:coreProperties>
</file>