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FE9" w:rsidRPr="003E3FE9" w:rsidRDefault="003E3FE9" w:rsidP="003E3FE9">
      <w:pPr>
        <w:suppressAutoHyphens/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E3F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Муниципальное общеобразовательное учреждение </w:t>
      </w:r>
    </w:p>
    <w:p w:rsidR="003E3FE9" w:rsidRPr="003E3FE9" w:rsidRDefault="003E3FE9" w:rsidP="003E3FE9">
      <w:pPr>
        <w:suppressAutoHyphens/>
        <w:spacing w:after="20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E3F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«Ботовская  школа»</w:t>
      </w:r>
      <w:r w:rsidRPr="003E3FE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</w:t>
      </w:r>
    </w:p>
    <w:tbl>
      <w:tblPr>
        <w:tblW w:w="9490" w:type="dxa"/>
        <w:tblInd w:w="534" w:type="dxa"/>
        <w:tblLook w:val="04A0" w:firstRow="1" w:lastRow="0" w:firstColumn="1" w:lastColumn="0" w:noHBand="0" w:noVBand="1"/>
      </w:tblPr>
      <w:tblGrid>
        <w:gridCol w:w="4394"/>
        <w:gridCol w:w="5096"/>
      </w:tblGrid>
      <w:tr w:rsidR="00ED3714" w:rsidRPr="002341E4" w:rsidTr="00CE17BF">
        <w:tc>
          <w:tcPr>
            <w:tcW w:w="4394" w:type="dxa"/>
            <w:shd w:val="clear" w:color="auto" w:fill="auto"/>
          </w:tcPr>
          <w:p w:rsidR="00ED3714" w:rsidRPr="002341E4" w:rsidRDefault="00ED3714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Рассмотрено: </w:t>
            </w: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D3714" w:rsidRPr="002341E4" w:rsidRDefault="00ED3714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</w:t>
            </w:r>
          </w:p>
          <w:p w:rsidR="00ED3714" w:rsidRPr="002341E4" w:rsidRDefault="00ED3714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 xml:space="preserve"> Педсовет  от 31.08.2023  №  1</w:t>
            </w:r>
          </w:p>
          <w:p w:rsidR="00ED3714" w:rsidRPr="002341E4" w:rsidRDefault="00ED3714" w:rsidP="00CE17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shd w:val="clear" w:color="auto" w:fill="auto"/>
          </w:tcPr>
          <w:p w:rsidR="00ED3714" w:rsidRPr="002341E4" w:rsidRDefault="00ED3714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7F615A29" wp14:editId="54CCD0CD">
                  <wp:simplePos x="0" y="0"/>
                  <wp:positionH relativeFrom="column">
                    <wp:posOffset>368300</wp:posOffset>
                  </wp:positionH>
                  <wp:positionV relativeFrom="paragraph">
                    <wp:posOffset>-440055</wp:posOffset>
                  </wp:positionV>
                  <wp:extent cx="1700530" cy="1610360"/>
                  <wp:effectExtent l="0" t="0" r="0" b="8890"/>
                  <wp:wrapNone/>
                  <wp:docPr id="1" name="Рисунок 1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                                          Приказ от  31.08.2023  № 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D3714" w:rsidRPr="002341E4" w:rsidRDefault="00ED3714" w:rsidP="00CE17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>Директор ____________/Т.А. Крупнова</w:t>
            </w:r>
          </w:p>
          <w:p w:rsidR="00ED3714" w:rsidRPr="002341E4" w:rsidRDefault="00ED3714" w:rsidP="00CE17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3714" w:rsidRPr="00061ECA" w:rsidRDefault="00ED3714" w:rsidP="00ED3714">
      <w:pPr>
        <w:suppressAutoHyphens/>
        <w:spacing w:after="200" w:line="276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1E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</w:p>
    <w:p w:rsidR="00ED3714" w:rsidRPr="00061ECA" w:rsidRDefault="00ED3714" w:rsidP="00ED3714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ED3714" w:rsidRDefault="00ED3714" w:rsidP="00ED371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05D4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курса</w:t>
      </w:r>
    </w:p>
    <w:p w:rsidR="00ED3714" w:rsidRPr="00EB05D4" w:rsidRDefault="00ED3714" w:rsidP="00ED371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внеурочной деятельности</w:t>
      </w:r>
    </w:p>
    <w:p w:rsidR="00ED3714" w:rsidRPr="00061ECA" w:rsidRDefault="00ED3714" w:rsidP="00ED3714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61E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Истоки</w:t>
      </w:r>
    </w:p>
    <w:p w:rsidR="003E3FE9" w:rsidRDefault="003E3FE9" w:rsidP="003E3FE9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ED3714" w:rsidRDefault="00ED3714" w:rsidP="003E3FE9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ED3714" w:rsidRPr="003E3FE9" w:rsidRDefault="00ED3714" w:rsidP="003E3FE9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bookmarkStart w:id="0" w:name="_GoBack"/>
      <w:bookmarkEnd w:id="0"/>
    </w:p>
    <w:p w:rsidR="003E3FE9" w:rsidRPr="003E3FE9" w:rsidRDefault="003E3FE9" w:rsidP="003E3FE9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E3FE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для 4 «а», 4«б» класса</w:t>
      </w:r>
    </w:p>
    <w:p w:rsidR="003E3FE9" w:rsidRPr="003E3FE9" w:rsidRDefault="003E3FE9" w:rsidP="003E3FE9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E3FE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разработана на основе ООП НОО</w:t>
      </w:r>
    </w:p>
    <w:p w:rsidR="003E3FE9" w:rsidRPr="003E3FE9" w:rsidRDefault="003E3FE9" w:rsidP="003E3FE9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E3FE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Учитель: Григорьева Т.Б.</w:t>
      </w:r>
    </w:p>
    <w:p w:rsidR="003E3FE9" w:rsidRPr="003E3FE9" w:rsidRDefault="003E3FE9" w:rsidP="003E3FE9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E3FE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2023-2024г.</w:t>
      </w:r>
    </w:p>
    <w:p w:rsidR="003E3FE9" w:rsidRPr="003E3FE9" w:rsidRDefault="003E3FE9" w:rsidP="003E3FE9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E3FE9" w:rsidRPr="003E3FE9" w:rsidRDefault="003E3FE9" w:rsidP="003E3FE9">
      <w:pPr>
        <w:shd w:val="clear" w:color="auto" w:fill="FFFFFF"/>
        <w:suppressAutoHyphens/>
        <w:spacing w:after="200" w:line="360" w:lineRule="auto"/>
        <w:jc w:val="both"/>
        <w:rPr>
          <w:rFonts w:ascii="Calibri" w:eastAsia="Times New Roman" w:hAnsi="Calibri" w:cs="Calibri"/>
          <w:i/>
          <w:lang w:eastAsia="ar-SA"/>
        </w:rPr>
      </w:pPr>
    </w:p>
    <w:p w:rsidR="003E3FE9" w:rsidRPr="003E3FE9" w:rsidRDefault="003E3FE9" w:rsidP="003E3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3FE9" w:rsidRDefault="003E3FE9">
      <w:pPr>
        <w:rPr>
          <w:rFonts w:ascii="Times New Roman" w:hAnsi="Times New Roman" w:cs="Times New Roman"/>
          <w:sz w:val="28"/>
          <w:szCs w:val="28"/>
        </w:rPr>
      </w:pPr>
    </w:p>
    <w:p w:rsidR="003E3FE9" w:rsidRDefault="003E3FE9">
      <w:pPr>
        <w:rPr>
          <w:rFonts w:ascii="Times New Roman" w:hAnsi="Times New Roman" w:cs="Times New Roman"/>
          <w:sz w:val="28"/>
          <w:szCs w:val="28"/>
        </w:rPr>
      </w:pPr>
    </w:p>
    <w:p w:rsidR="003E3FE9" w:rsidRDefault="003E3FE9">
      <w:pPr>
        <w:rPr>
          <w:rFonts w:ascii="Times New Roman" w:hAnsi="Times New Roman" w:cs="Times New Roman"/>
          <w:sz w:val="28"/>
          <w:szCs w:val="28"/>
        </w:rPr>
      </w:pPr>
    </w:p>
    <w:p w:rsidR="003E3FE9" w:rsidRDefault="003E3FE9">
      <w:pPr>
        <w:rPr>
          <w:rFonts w:ascii="Times New Roman" w:hAnsi="Times New Roman" w:cs="Times New Roman"/>
          <w:sz w:val="28"/>
          <w:szCs w:val="28"/>
        </w:rPr>
      </w:pPr>
    </w:p>
    <w:p w:rsidR="003E3FE9" w:rsidRDefault="003E3FE9">
      <w:pPr>
        <w:rPr>
          <w:rFonts w:ascii="Times New Roman" w:hAnsi="Times New Roman" w:cs="Times New Roman"/>
          <w:sz w:val="28"/>
          <w:szCs w:val="28"/>
        </w:rPr>
      </w:pPr>
    </w:p>
    <w:p w:rsidR="003E3FE9" w:rsidRDefault="003E3FE9">
      <w:pPr>
        <w:rPr>
          <w:rFonts w:ascii="Times New Roman" w:hAnsi="Times New Roman" w:cs="Times New Roman"/>
          <w:sz w:val="28"/>
          <w:szCs w:val="28"/>
        </w:rPr>
      </w:pPr>
    </w:p>
    <w:p w:rsidR="0064248F" w:rsidRPr="0064248F" w:rsidRDefault="0064248F">
      <w:pPr>
        <w:rPr>
          <w:rFonts w:ascii="Times New Roman" w:hAnsi="Times New Roman" w:cs="Times New Roman"/>
          <w:sz w:val="28"/>
          <w:szCs w:val="28"/>
        </w:rPr>
      </w:pPr>
      <w:r w:rsidRPr="0064248F">
        <w:rPr>
          <w:rFonts w:ascii="Times New Roman" w:hAnsi="Times New Roman" w:cs="Times New Roman"/>
          <w:sz w:val="28"/>
          <w:szCs w:val="28"/>
        </w:rPr>
        <w:lastRenderedPageBreak/>
        <w:t>Аннотация</w:t>
      </w:r>
    </w:p>
    <w:p w:rsidR="0064248F" w:rsidRPr="0064248F" w:rsidRDefault="0064248F" w:rsidP="006424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«Истоки», авторами которой являются И.А. Кузьмин, А.В. Камкин представляет собой апробированную образовательно-воспитательную дидактическую систему и оригинальную педагогическую технологию. А.В. Камкин «Истоки»  4 класс. Учебное пособие</w:t>
      </w:r>
    </w:p>
    <w:p w:rsidR="0064248F" w:rsidRPr="0064248F" w:rsidRDefault="0064248F" w:rsidP="006424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  «Истоки» является комплексным учебно-воспитательным курсом, в основе которого лежит программа духовно-нравственного воспитания в контексте социокультурного развития личности. Программа «Истоки»  разработана на принципах социокультурного системного подхода к истокам в образовании и способна выполнять функцию стержневой основы всего учебно-воспитательного процесса.</w:t>
      </w:r>
    </w:p>
    <w:p w:rsidR="0064248F" w:rsidRPr="0064248F" w:rsidRDefault="0064248F" w:rsidP="006424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Активное участие родителей способствует созданию благоприятной атмосферы взаимопонимания с учителем, что значительно повышает эффективность обучения. Дети приобретают опыт личного осмысления понятий с помощью Слова, Образа, Книги, получают значимые социокультурные результаты, учатся работать самостоятельно и в сотрудничестве с родителями.</w:t>
      </w:r>
    </w:p>
    <w:p w:rsidR="0064248F" w:rsidRDefault="0064248F"/>
    <w:sectPr w:rsidR="00642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48F"/>
    <w:rsid w:val="003E3FE9"/>
    <w:rsid w:val="0064248F"/>
    <w:rsid w:val="00774378"/>
    <w:rsid w:val="00ED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3</cp:revision>
  <dcterms:created xsi:type="dcterms:W3CDTF">2023-08-30T18:14:00Z</dcterms:created>
  <dcterms:modified xsi:type="dcterms:W3CDTF">2023-09-07T23:06:00Z</dcterms:modified>
</cp:coreProperties>
</file>