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E1" w:rsidRPr="00BD3541" w:rsidRDefault="000C77E1" w:rsidP="000C77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541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0C77E1" w:rsidRPr="00BD3541" w:rsidRDefault="000C77E1" w:rsidP="000C77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541">
        <w:rPr>
          <w:rFonts w:ascii="Times New Roman" w:hAnsi="Times New Roman" w:cs="Times New Roman"/>
          <w:sz w:val="28"/>
          <w:szCs w:val="28"/>
        </w:rPr>
        <w:t>«Ботовская школа»</w:t>
      </w:r>
    </w:p>
    <w:p w:rsidR="000C77E1" w:rsidRPr="0021278F" w:rsidRDefault="000C77E1" w:rsidP="000C77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0C77E1" w:rsidRPr="0021278F" w:rsidTr="00CE17BF">
        <w:tc>
          <w:tcPr>
            <w:tcW w:w="4394" w:type="dxa"/>
            <w:shd w:val="clear" w:color="auto" w:fill="auto"/>
          </w:tcPr>
          <w:p w:rsidR="000C77E1" w:rsidRPr="0021278F" w:rsidRDefault="000C77E1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Рассмотрено: </w:t>
            </w: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77E1" w:rsidRPr="0021278F" w:rsidRDefault="000C77E1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0C77E1" w:rsidRPr="0021278F" w:rsidRDefault="000C77E1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0C77E1" w:rsidRPr="0021278F" w:rsidRDefault="000C77E1" w:rsidP="00CE1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0C77E1" w:rsidRPr="0021278F" w:rsidRDefault="000C77E1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6A6F365" wp14:editId="3DD436F1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2" name="Рисунок 2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355</w:t>
            </w:r>
          </w:p>
          <w:p w:rsidR="000C77E1" w:rsidRPr="0021278F" w:rsidRDefault="000C77E1" w:rsidP="00CE17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0C77E1" w:rsidRPr="0021278F" w:rsidRDefault="000C77E1" w:rsidP="00CE1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77E1" w:rsidRDefault="000C77E1" w:rsidP="000C77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77E1" w:rsidRDefault="000C77E1" w:rsidP="000C77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77E1" w:rsidRDefault="000C77E1" w:rsidP="000C77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77E1" w:rsidRDefault="000C77E1" w:rsidP="000C77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77E1" w:rsidRPr="00815A0F" w:rsidRDefault="000C77E1" w:rsidP="000C77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5A0F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0C77E1" w:rsidRPr="00815A0F" w:rsidRDefault="000C77E1" w:rsidP="000C77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5A0F">
        <w:rPr>
          <w:rFonts w:ascii="Times New Roman" w:hAnsi="Times New Roman" w:cs="Times New Roman"/>
          <w:b/>
          <w:bCs/>
          <w:sz w:val="24"/>
          <w:szCs w:val="24"/>
        </w:rPr>
        <w:t>КУРСА ВНЕУРОЧНОЙ ДЕЯТЕЛЬНОСТИ</w:t>
      </w:r>
    </w:p>
    <w:p w:rsidR="001253AC" w:rsidRPr="001253AC" w:rsidRDefault="001253AC" w:rsidP="0012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1253AC">
        <w:rPr>
          <w:rFonts w:ascii="Times New Roman" w:hAnsi="Times New Roman" w:cs="Times New Roman"/>
          <w:sz w:val="28"/>
          <w:szCs w:val="28"/>
        </w:rPr>
        <w:t xml:space="preserve"> «Орлята России»</w:t>
      </w:r>
    </w:p>
    <w:p w:rsidR="001253AC" w:rsidRPr="001253AC" w:rsidRDefault="001253AC" w:rsidP="0012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1253AC">
        <w:rPr>
          <w:rFonts w:ascii="Times New Roman" w:hAnsi="Times New Roman" w:cs="Times New Roman"/>
          <w:sz w:val="28"/>
          <w:szCs w:val="28"/>
        </w:rPr>
        <w:t>(направление социальное)</w:t>
      </w:r>
    </w:p>
    <w:p w:rsidR="001253AC" w:rsidRPr="001253AC" w:rsidRDefault="001253AC" w:rsidP="0012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1253AC">
        <w:rPr>
          <w:rFonts w:ascii="Times New Roman" w:hAnsi="Times New Roman" w:cs="Times New Roman"/>
          <w:sz w:val="28"/>
          <w:szCs w:val="28"/>
        </w:rPr>
        <w:t>для 4 «б»  класса, 34 часа</w:t>
      </w:r>
    </w:p>
    <w:p w:rsidR="001253AC" w:rsidRPr="001253AC" w:rsidRDefault="001253AC" w:rsidP="0012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1253AC">
        <w:rPr>
          <w:rFonts w:ascii="Times New Roman" w:hAnsi="Times New Roman" w:cs="Times New Roman"/>
          <w:sz w:val="28"/>
          <w:szCs w:val="28"/>
        </w:rPr>
        <w:t>Учитель: Григорьева Т.Б.</w:t>
      </w:r>
    </w:p>
    <w:p w:rsidR="001253AC" w:rsidRPr="001253AC" w:rsidRDefault="001253AC" w:rsidP="0012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1253AC">
        <w:rPr>
          <w:rFonts w:ascii="Times New Roman" w:hAnsi="Times New Roman" w:cs="Times New Roman"/>
          <w:sz w:val="28"/>
          <w:szCs w:val="28"/>
        </w:rPr>
        <w:t>2023 – 2024 учебный год</w:t>
      </w:r>
    </w:p>
    <w:p w:rsidR="001253AC" w:rsidRDefault="001253AC">
      <w:pPr>
        <w:rPr>
          <w:rFonts w:ascii="Times New Roman" w:hAnsi="Times New Roman" w:cs="Times New Roman"/>
          <w:sz w:val="28"/>
          <w:szCs w:val="28"/>
        </w:rPr>
      </w:pPr>
    </w:p>
    <w:p w:rsidR="001253AC" w:rsidRDefault="001253AC">
      <w:pPr>
        <w:rPr>
          <w:rFonts w:ascii="Times New Roman" w:hAnsi="Times New Roman" w:cs="Times New Roman"/>
          <w:sz w:val="28"/>
          <w:szCs w:val="28"/>
        </w:rPr>
      </w:pPr>
    </w:p>
    <w:p w:rsidR="000C77E1" w:rsidRDefault="000C77E1">
      <w:pPr>
        <w:rPr>
          <w:rFonts w:ascii="Times New Roman" w:hAnsi="Times New Roman" w:cs="Times New Roman"/>
          <w:sz w:val="28"/>
          <w:szCs w:val="28"/>
        </w:rPr>
      </w:pPr>
    </w:p>
    <w:p w:rsidR="000C77E1" w:rsidRDefault="000C77E1">
      <w:pPr>
        <w:rPr>
          <w:rFonts w:ascii="Times New Roman" w:hAnsi="Times New Roman" w:cs="Times New Roman"/>
          <w:sz w:val="28"/>
          <w:szCs w:val="28"/>
        </w:rPr>
      </w:pPr>
    </w:p>
    <w:p w:rsidR="000C77E1" w:rsidRDefault="000C77E1">
      <w:pPr>
        <w:rPr>
          <w:rFonts w:ascii="Times New Roman" w:hAnsi="Times New Roman" w:cs="Times New Roman"/>
          <w:sz w:val="28"/>
          <w:szCs w:val="28"/>
        </w:rPr>
      </w:pPr>
    </w:p>
    <w:p w:rsidR="000C77E1" w:rsidRDefault="000C77E1">
      <w:pPr>
        <w:rPr>
          <w:rFonts w:ascii="Times New Roman" w:hAnsi="Times New Roman" w:cs="Times New Roman"/>
          <w:sz w:val="28"/>
          <w:szCs w:val="28"/>
        </w:rPr>
      </w:pPr>
    </w:p>
    <w:p w:rsidR="00FC511C" w:rsidRDefault="00FC511C" w:rsidP="0089299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1A1474" w:rsidRPr="00D011AB" w:rsidRDefault="001A1474" w:rsidP="001A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474">
        <w:rPr>
          <w:rFonts w:ascii="Times New Roman" w:hAnsi="Times New Roman" w:cs="Times New Roman"/>
          <w:sz w:val="24"/>
          <w:szCs w:val="24"/>
        </w:rPr>
        <w:t>Программа</w:t>
      </w:r>
      <w:r w:rsidRPr="001A1474">
        <w:rPr>
          <w:rFonts w:ascii="Times New Roman" w:hAnsi="Times New Roman" w:cs="Times New Roman"/>
          <w:sz w:val="24"/>
          <w:szCs w:val="24"/>
        </w:rPr>
        <w:t xml:space="preserve"> «Орлята России» позволяет решать одну из главных задач государственной политики в сфере образования — сохранение и развитие единого образовательного пространства России,</w:t>
      </w:r>
      <w:r w:rsidRPr="001A14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C511C" w:rsidRPr="001A1474">
        <w:rPr>
          <w:rFonts w:ascii="Times New Roman" w:hAnsi="Times New Roman" w:cs="Times New Roman"/>
          <w:sz w:val="24"/>
          <w:szCs w:val="24"/>
        </w:rPr>
        <w:t>позволяет на основе российских базовых национальных ценностей выделить ценностные основания программы «Орлята России»: Родина, Команда, Семья, Здоровье, Природа, Познание.</w:t>
      </w:r>
      <w:r w:rsidRPr="001A1474">
        <w:rPr>
          <w:rFonts w:ascii="Times New Roman" w:hAnsi="Times New Roman" w:cs="Times New Roman"/>
          <w:sz w:val="24"/>
          <w:szCs w:val="24"/>
        </w:rPr>
        <w:t xml:space="preserve"> </w:t>
      </w:r>
      <w:r w:rsidRPr="001A1474">
        <w:rPr>
          <w:rFonts w:ascii="Times New Roman" w:hAnsi="Times New Roman" w:cs="Times New Roman"/>
          <w:sz w:val="24"/>
          <w:szCs w:val="24"/>
        </w:rPr>
        <w:t>Участие детей и педагогов в программе «Орлята России» способствует восстановлению богатого опыта воспитательной</w:t>
      </w:r>
      <w:r w:rsidRPr="00D011AB">
        <w:rPr>
          <w:rFonts w:ascii="Times New Roman" w:hAnsi="Times New Roman" w:cs="Times New Roman"/>
          <w:sz w:val="24"/>
          <w:szCs w:val="24"/>
        </w:rPr>
        <w:t xml:space="preserve"> работы с подрастающим поколением и его дальнейшему развитию с учётом всех вызовов современного мира.</w:t>
      </w:r>
    </w:p>
    <w:p w:rsidR="00FC511C" w:rsidRPr="001A1474" w:rsidRDefault="001A1474" w:rsidP="00FC511C">
      <w:pPr>
        <w:jc w:val="both"/>
        <w:rPr>
          <w:rFonts w:ascii="Times New Roman" w:hAnsi="Times New Roman" w:cs="Times New Roman"/>
          <w:sz w:val="24"/>
          <w:szCs w:val="24"/>
        </w:rPr>
      </w:pPr>
      <w:r w:rsidRPr="001A1474">
        <w:rPr>
          <w:rFonts w:ascii="Times New Roman" w:hAnsi="Times New Roman" w:cs="Times New Roman"/>
          <w:iCs/>
          <w:sz w:val="24"/>
          <w:szCs w:val="24"/>
        </w:rPr>
        <w:t>Программа «Орлята России» предназначена для обучающихся 4 классов, 1 час в неделю.</w:t>
      </w:r>
    </w:p>
    <w:bookmarkEnd w:id="0"/>
    <w:p w:rsidR="00FC511C" w:rsidRPr="00FC511C" w:rsidRDefault="00FC511C">
      <w:pPr>
        <w:rPr>
          <w:rFonts w:ascii="Times New Roman" w:hAnsi="Times New Roman" w:cs="Times New Roman"/>
          <w:sz w:val="28"/>
          <w:szCs w:val="28"/>
        </w:rPr>
      </w:pPr>
    </w:p>
    <w:sectPr w:rsidR="00FC511C" w:rsidRPr="00FC511C" w:rsidSect="001253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11C"/>
    <w:rsid w:val="000C77E1"/>
    <w:rsid w:val="001253AC"/>
    <w:rsid w:val="001A1474"/>
    <w:rsid w:val="00471363"/>
    <w:rsid w:val="0089299E"/>
    <w:rsid w:val="00B33D5D"/>
    <w:rsid w:val="00FC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5</cp:revision>
  <dcterms:created xsi:type="dcterms:W3CDTF">2023-08-25T12:59:00Z</dcterms:created>
  <dcterms:modified xsi:type="dcterms:W3CDTF">2023-09-10T07:02:00Z</dcterms:modified>
</cp:coreProperties>
</file>