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F1" w:rsidRPr="00C877A4" w:rsidRDefault="00C257F1" w:rsidP="00C257F1">
      <w:pPr>
        <w:jc w:val="center"/>
      </w:pPr>
      <w:r w:rsidRPr="00C877A4">
        <w:t xml:space="preserve">Муниципальное общеобразовательное учреждение </w:t>
      </w:r>
    </w:p>
    <w:p w:rsidR="00C257F1" w:rsidRPr="00C877A4" w:rsidRDefault="00C257F1" w:rsidP="00C257F1">
      <w:pPr>
        <w:jc w:val="center"/>
      </w:pPr>
      <w:r w:rsidRPr="00C877A4">
        <w:t>«Ботовская школа»</w:t>
      </w:r>
    </w:p>
    <w:p w:rsidR="00C257F1" w:rsidRPr="00C877A4" w:rsidRDefault="00C257F1" w:rsidP="00C257F1">
      <w:pPr>
        <w:jc w:val="center"/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C257F1" w:rsidRPr="00C877A4" w:rsidTr="00B87BEC">
        <w:tc>
          <w:tcPr>
            <w:tcW w:w="4394" w:type="dxa"/>
            <w:shd w:val="clear" w:color="auto" w:fill="auto"/>
          </w:tcPr>
          <w:p w:rsidR="00C257F1" w:rsidRPr="00C877A4" w:rsidRDefault="00C257F1" w:rsidP="00B87BEC">
            <w:r w:rsidRPr="00C877A4">
              <w:t xml:space="preserve"> Рассмотрено: </w:t>
            </w:r>
            <w:r w:rsidRPr="00C877A4">
              <w:tab/>
            </w:r>
          </w:p>
          <w:p w:rsidR="00C257F1" w:rsidRPr="00C877A4" w:rsidRDefault="00C257F1" w:rsidP="00B87BEC">
            <w:r w:rsidRPr="00C877A4">
              <w:t xml:space="preserve">                                                                                                     </w:t>
            </w:r>
          </w:p>
          <w:p w:rsidR="00C257F1" w:rsidRPr="00C877A4" w:rsidRDefault="00C257F1" w:rsidP="00B87BEC">
            <w:r w:rsidRPr="00C877A4">
              <w:t xml:space="preserve"> Педсовет  от 3</w:t>
            </w:r>
            <w:r w:rsidR="009F5C44">
              <w:t>1</w:t>
            </w:r>
            <w:bookmarkStart w:id="0" w:name="_GoBack"/>
            <w:bookmarkEnd w:id="0"/>
            <w:r w:rsidRPr="00C877A4">
              <w:t>.08.2023  №  1</w:t>
            </w:r>
          </w:p>
          <w:p w:rsidR="00C257F1" w:rsidRPr="00C877A4" w:rsidRDefault="00C257F1" w:rsidP="00B87BEC">
            <w:pPr>
              <w:jc w:val="right"/>
            </w:pPr>
          </w:p>
        </w:tc>
        <w:tc>
          <w:tcPr>
            <w:tcW w:w="5096" w:type="dxa"/>
            <w:shd w:val="clear" w:color="auto" w:fill="auto"/>
          </w:tcPr>
          <w:p w:rsidR="00C257F1" w:rsidRPr="00C877A4" w:rsidRDefault="00C257F1" w:rsidP="00B87BEC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7A4">
              <w:t>Утверждено:</w:t>
            </w:r>
            <w:r w:rsidRPr="00C877A4">
              <w:tab/>
            </w:r>
            <w:r w:rsidRPr="00C877A4">
              <w:tab/>
              <w:t xml:space="preserve">                                                                                                  Приказ от  31.08.2023  № </w:t>
            </w:r>
            <w:r w:rsidR="0018295C">
              <w:t>355</w:t>
            </w:r>
          </w:p>
          <w:p w:rsidR="00C257F1" w:rsidRPr="00C877A4" w:rsidRDefault="00C257F1" w:rsidP="00B87BEC">
            <w:pPr>
              <w:rPr>
                <w:b/>
                <w:bCs/>
              </w:rPr>
            </w:pPr>
            <w:r w:rsidRPr="00C877A4">
              <w:t>Директор ____________/Т.А. Крупнова</w:t>
            </w:r>
          </w:p>
          <w:p w:rsidR="00C257F1" w:rsidRPr="00C877A4" w:rsidRDefault="00C257F1" w:rsidP="00B87BEC">
            <w:pPr>
              <w:jc w:val="right"/>
            </w:pPr>
          </w:p>
        </w:tc>
      </w:tr>
    </w:tbl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внеурочной деятельности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C328F">
        <w:rPr>
          <w:rFonts w:ascii="Times New Roman" w:hAnsi="Times New Roman" w:cs="Times New Roman"/>
          <w:color w:val="000000"/>
          <w:sz w:val="24"/>
          <w:szCs w:val="24"/>
        </w:rPr>
        <w:t>Юный учитель</w:t>
      </w:r>
      <w:r w:rsidRPr="00C877A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257F1" w:rsidRPr="00C877A4" w:rsidRDefault="00AC328F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C257F1" w:rsidRPr="00C877A4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7A4">
        <w:rPr>
          <w:rFonts w:ascii="Times New Roman" w:hAnsi="Times New Roman" w:cs="Times New Roman"/>
          <w:sz w:val="24"/>
          <w:szCs w:val="24"/>
        </w:rPr>
        <w:t xml:space="preserve">1 час в неделю, всего </w:t>
      </w:r>
      <w:r w:rsidR="00AC328F">
        <w:rPr>
          <w:rFonts w:ascii="Times New Roman" w:hAnsi="Times New Roman" w:cs="Times New Roman"/>
          <w:sz w:val="24"/>
          <w:szCs w:val="24"/>
        </w:rPr>
        <w:t>34</w:t>
      </w:r>
      <w:r w:rsidRPr="00C877A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widowControl w:val="0"/>
        <w:jc w:val="right"/>
        <w:rPr>
          <w:bCs/>
          <w:color w:val="000000"/>
        </w:rPr>
      </w:pPr>
      <w:r w:rsidRPr="00C877A4">
        <w:rPr>
          <w:bCs/>
          <w:color w:val="000000"/>
        </w:rPr>
        <w:t>Составители программы:</w:t>
      </w:r>
    </w:p>
    <w:p w:rsidR="00C257F1" w:rsidRPr="00C877A4" w:rsidRDefault="00AC328F" w:rsidP="00AC328F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Терентьева Ксения Сергеевна</w:t>
      </w: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Pr="00C877A4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Default="00C257F1" w:rsidP="00C257F1">
      <w:pPr>
        <w:jc w:val="center"/>
        <w:rPr>
          <w:bCs/>
        </w:rPr>
      </w:pPr>
    </w:p>
    <w:p w:rsidR="00C257F1" w:rsidRPr="00C877A4" w:rsidRDefault="00C257F1" w:rsidP="00C257F1">
      <w:pPr>
        <w:jc w:val="center"/>
        <w:rPr>
          <w:bCs/>
        </w:rPr>
      </w:pPr>
    </w:p>
    <w:p w:rsidR="00C257F1" w:rsidRPr="00C877A4" w:rsidRDefault="00C257F1" w:rsidP="00C257F1">
      <w:pPr>
        <w:jc w:val="center"/>
        <w:rPr>
          <w:bCs/>
        </w:rPr>
      </w:pPr>
    </w:p>
    <w:p w:rsidR="00C257F1" w:rsidRDefault="00C257F1" w:rsidP="00C257F1">
      <w:pPr>
        <w:jc w:val="center"/>
        <w:rPr>
          <w:bCs/>
        </w:rPr>
      </w:pPr>
      <w:r w:rsidRPr="00C877A4">
        <w:rPr>
          <w:bCs/>
        </w:rPr>
        <w:t xml:space="preserve">д. </w:t>
      </w:r>
      <w:proofErr w:type="spellStart"/>
      <w:r w:rsidRPr="00C877A4">
        <w:rPr>
          <w:bCs/>
        </w:rPr>
        <w:t>Ботово</w:t>
      </w:r>
      <w:proofErr w:type="spellEnd"/>
    </w:p>
    <w:p w:rsidR="00C257F1" w:rsidRPr="00C877A4" w:rsidRDefault="00C257F1" w:rsidP="00C257F1">
      <w:pPr>
        <w:jc w:val="center"/>
        <w:rPr>
          <w:bCs/>
        </w:rPr>
      </w:pPr>
    </w:p>
    <w:p w:rsidR="00C257F1" w:rsidRDefault="00C257F1" w:rsidP="00C257F1">
      <w:pPr>
        <w:jc w:val="center"/>
      </w:pPr>
      <w:r w:rsidRPr="00C877A4">
        <w:t>2023 – 2024 учебный год</w:t>
      </w:r>
    </w:p>
    <w:p w:rsidR="00AC328F" w:rsidRDefault="00AC328F" w:rsidP="00C257F1">
      <w:pPr>
        <w:jc w:val="center"/>
      </w:pPr>
    </w:p>
    <w:p w:rsidR="00AC328F" w:rsidRDefault="00AC328F" w:rsidP="00C257F1">
      <w:pPr>
        <w:jc w:val="center"/>
      </w:pPr>
    </w:p>
    <w:p w:rsidR="00AC328F" w:rsidRDefault="00AC328F" w:rsidP="00C257F1">
      <w:pPr>
        <w:jc w:val="center"/>
      </w:pPr>
    </w:p>
    <w:p w:rsidR="00AC328F" w:rsidRPr="00C877A4" w:rsidRDefault="00AC328F" w:rsidP="00C257F1">
      <w:pPr>
        <w:jc w:val="center"/>
        <w:rPr>
          <w:b/>
          <w:bCs/>
          <w:color w:val="000000"/>
        </w:rPr>
      </w:pPr>
    </w:p>
    <w:p w:rsidR="00C257F1" w:rsidRDefault="00C257F1" w:rsidP="00C257F1">
      <w:pPr>
        <w:spacing w:line="270" w:lineRule="atLeast"/>
        <w:ind w:right="4" w:firstLine="724"/>
        <w:jc w:val="center"/>
        <w:rPr>
          <w:b/>
          <w:color w:val="000000"/>
          <w:sz w:val="32"/>
          <w:szCs w:val="32"/>
        </w:rPr>
      </w:pPr>
      <w:r w:rsidRPr="00C257F1">
        <w:rPr>
          <w:b/>
          <w:color w:val="000000"/>
          <w:sz w:val="32"/>
          <w:szCs w:val="32"/>
        </w:rPr>
        <w:t>Аннотация к программе</w:t>
      </w:r>
    </w:p>
    <w:p w:rsidR="00C257F1" w:rsidRDefault="00C257F1" w:rsidP="00C257F1">
      <w:pPr>
        <w:spacing w:line="270" w:lineRule="atLeast"/>
        <w:ind w:right="4" w:firstLine="724"/>
        <w:jc w:val="center"/>
        <w:rPr>
          <w:b/>
          <w:color w:val="000000"/>
          <w:sz w:val="32"/>
          <w:szCs w:val="32"/>
        </w:rPr>
      </w:pPr>
    </w:p>
    <w:p w:rsidR="00865C44" w:rsidRDefault="00865C44" w:rsidP="00C257F1">
      <w:pPr>
        <w:tabs>
          <w:tab w:val="left" w:pos="7200"/>
          <w:tab w:val="left" w:pos="9355"/>
        </w:tabs>
        <w:jc w:val="both"/>
      </w:pPr>
      <w:r>
        <w:t xml:space="preserve">Программа внеурочной деятельности </w:t>
      </w:r>
      <w:r w:rsidR="00C257F1" w:rsidRPr="00C877A4">
        <w:rPr>
          <w:color w:val="000000"/>
        </w:rPr>
        <w:t>«</w:t>
      </w:r>
      <w:r w:rsidR="00AC328F">
        <w:rPr>
          <w:color w:val="000000"/>
        </w:rPr>
        <w:t>Юный учитель</w:t>
      </w:r>
      <w:r w:rsidR="00C257F1" w:rsidRPr="00C877A4">
        <w:rPr>
          <w:color w:val="000000"/>
        </w:rPr>
        <w:t>»</w:t>
      </w:r>
      <w:r w:rsidR="00C257F1">
        <w:rPr>
          <w:color w:val="000000"/>
        </w:rPr>
        <w:t xml:space="preserve"> </w:t>
      </w:r>
      <w:r w:rsidR="00C257F1" w:rsidRPr="00C877A4">
        <w:t xml:space="preserve">реализуется в работе с обучающимися </w:t>
      </w:r>
      <w:r w:rsidR="00AC328F">
        <w:t xml:space="preserve">10 </w:t>
      </w:r>
      <w:r w:rsidR="00C257F1" w:rsidRPr="00C877A4">
        <w:t>классов</w:t>
      </w:r>
      <w:r w:rsidR="002F118A">
        <w:t xml:space="preserve">. </w:t>
      </w:r>
    </w:p>
    <w:p w:rsidR="00865C44" w:rsidRDefault="00865C44" w:rsidP="00865C4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877A4">
        <w:rPr>
          <w:rFonts w:ascii="Times New Roman" w:hAnsi="Times New Roman" w:cs="Times New Roman"/>
          <w:sz w:val="24"/>
          <w:szCs w:val="24"/>
        </w:rPr>
        <w:t xml:space="preserve">Программа курса рассчитана на </w:t>
      </w:r>
      <w:r w:rsidR="00AC328F">
        <w:rPr>
          <w:rFonts w:ascii="Times New Roman" w:hAnsi="Times New Roman" w:cs="Times New Roman"/>
          <w:sz w:val="24"/>
          <w:szCs w:val="24"/>
        </w:rPr>
        <w:t xml:space="preserve">1 год </w:t>
      </w:r>
      <w:r w:rsidRPr="00C877A4">
        <w:rPr>
          <w:rFonts w:ascii="Times New Roman" w:hAnsi="Times New Roman" w:cs="Times New Roman"/>
          <w:sz w:val="24"/>
          <w:szCs w:val="24"/>
        </w:rPr>
        <w:t>с проведением занятий 1 раз в неделю.</w:t>
      </w:r>
    </w:p>
    <w:p w:rsidR="00AC328F" w:rsidRPr="00C877A4" w:rsidRDefault="00AC328F" w:rsidP="00865C4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предусматривает проведение теоретических и практических занятий с учениками начальной школы.</w:t>
      </w:r>
    </w:p>
    <w:p w:rsidR="00C257F1" w:rsidRPr="00C877A4" w:rsidRDefault="00C257F1" w:rsidP="00C257F1">
      <w:pPr>
        <w:tabs>
          <w:tab w:val="left" w:pos="7200"/>
          <w:tab w:val="left" w:pos="9355"/>
        </w:tabs>
        <w:jc w:val="both"/>
      </w:pPr>
      <w:r w:rsidRPr="00C877A4">
        <w:t xml:space="preserve">Основной целью курса является </w:t>
      </w:r>
      <w:r w:rsidR="00AC328F">
        <w:t>ознакомление учащихся с профессией учителя.</w:t>
      </w:r>
    </w:p>
    <w:p w:rsidR="00AC328F" w:rsidRPr="00AC328F" w:rsidRDefault="00AC328F" w:rsidP="00AC328F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>Программа «Юный у</w:t>
      </w:r>
      <w:r>
        <w:rPr>
          <w:rFonts w:ascii="Times New Roman" w:hAnsi="Times New Roman" w:cs="Times New Roman"/>
          <w:sz w:val="24"/>
          <w:szCs w:val="24"/>
        </w:rPr>
        <w:t xml:space="preserve">читель» нацелена на поиск путей </w:t>
      </w:r>
      <w:r w:rsidRPr="00AC328F">
        <w:rPr>
          <w:rFonts w:ascii="Times New Roman" w:hAnsi="Times New Roman" w:cs="Times New Roman"/>
          <w:sz w:val="24"/>
          <w:szCs w:val="24"/>
        </w:rPr>
        <w:t xml:space="preserve">профессионального самоопределения учащихся в условиях </w:t>
      </w:r>
      <w:proofErr w:type="spellStart"/>
      <w:r w:rsidRPr="00AC328F">
        <w:rPr>
          <w:rFonts w:ascii="Times New Roman" w:hAnsi="Times New Roman" w:cs="Times New Roman"/>
          <w:sz w:val="24"/>
          <w:szCs w:val="24"/>
        </w:rPr>
        <w:t>предпрофильного</w:t>
      </w:r>
      <w:proofErr w:type="spellEnd"/>
      <w:r w:rsidRPr="00AC328F">
        <w:rPr>
          <w:rFonts w:ascii="Times New Roman" w:hAnsi="Times New Roman" w:cs="Times New Roman"/>
          <w:sz w:val="24"/>
          <w:szCs w:val="24"/>
        </w:rPr>
        <w:t xml:space="preserve"> и профильного обучения, ориентированного на профессию педагога.</w:t>
      </w:r>
    </w:p>
    <w:p w:rsidR="00AC328F" w:rsidRPr="00AC328F" w:rsidRDefault="00AC328F" w:rsidP="00AC328F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 xml:space="preserve">Программа предусматривает повышение общекультурного уровня школьников, развитие личностных и </w:t>
      </w:r>
      <w:proofErr w:type="spellStart"/>
      <w:r w:rsidRPr="00AC328F">
        <w:rPr>
          <w:rFonts w:ascii="Times New Roman" w:hAnsi="Times New Roman" w:cs="Times New Roman"/>
          <w:sz w:val="24"/>
          <w:szCs w:val="24"/>
        </w:rPr>
        <w:t>допрофессиональных</w:t>
      </w:r>
      <w:proofErr w:type="spellEnd"/>
      <w:r w:rsidRPr="00AC328F">
        <w:rPr>
          <w:rFonts w:ascii="Times New Roman" w:hAnsi="Times New Roman" w:cs="Times New Roman"/>
          <w:sz w:val="24"/>
          <w:szCs w:val="24"/>
        </w:rPr>
        <w:t xml:space="preserve"> умений. Поэтому в содержание курса включены различные знания по педагогике, п</w:t>
      </w:r>
      <w:r>
        <w:rPr>
          <w:rFonts w:ascii="Times New Roman" w:hAnsi="Times New Roman" w:cs="Times New Roman"/>
          <w:sz w:val="24"/>
          <w:szCs w:val="24"/>
        </w:rPr>
        <w:t>сихологии педагогического труда, практические занятия с детьми младшего школьного возраста.</w:t>
      </w:r>
    </w:p>
    <w:p w:rsidR="00AC328F" w:rsidRPr="00C877A4" w:rsidRDefault="00AC328F" w:rsidP="00AC328F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>Данная программа дает возможность подготовить учащихся к профессиональному самоопределению, помочь им осознать важность и ответственность за выбор профессии педагога; дать возможность проверить свои способности и склонности к педагогической деятельности и оказать им помощь в построении своего дальнейшего образовательно-профессионального маршрута.</w:t>
      </w:r>
    </w:p>
    <w:p w:rsidR="00C257F1" w:rsidRPr="00C257F1" w:rsidRDefault="00C257F1" w:rsidP="00C257F1">
      <w:pPr>
        <w:spacing w:line="270" w:lineRule="atLeast"/>
        <w:ind w:right="4" w:firstLine="724"/>
        <w:jc w:val="center"/>
        <w:rPr>
          <w:b/>
          <w:color w:val="000000"/>
          <w:sz w:val="32"/>
          <w:szCs w:val="32"/>
        </w:rPr>
      </w:pPr>
    </w:p>
    <w:p w:rsidR="00197537" w:rsidRPr="00C257F1" w:rsidRDefault="00197537">
      <w:pPr>
        <w:rPr>
          <w:sz w:val="32"/>
          <w:szCs w:val="32"/>
        </w:rPr>
      </w:pPr>
    </w:p>
    <w:sectPr w:rsidR="00197537" w:rsidRPr="00C2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1"/>
    <w:rsid w:val="0018295C"/>
    <w:rsid w:val="00197537"/>
    <w:rsid w:val="002F118A"/>
    <w:rsid w:val="00462CD8"/>
    <w:rsid w:val="00865C44"/>
    <w:rsid w:val="0097576F"/>
    <w:rsid w:val="009F5C44"/>
    <w:rsid w:val="00AC328F"/>
    <w:rsid w:val="00B927A1"/>
    <w:rsid w:val="00C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7F1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C257F1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C257F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7F1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C257F1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C257F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2023-09-02T18:40:00Z</dcterms:created>
  <dcterms:modified xsi:type="dcterms:W3CDTF">2023-09-10T20:55:00Z</dcterms:modified>
</cp:coreProperties>
</file>