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0A7" w:rsidRPr="00734FDD" w:rsidRDefault="008820A7" w:rsidP="008820A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Муниципальное общеобразовательное учреждение </w:t>
      </w:r>
    </w:p>
    <w:p w:rsidR="008820A7" w:rsidRPr="00734FDD" w:rsidRDefault="008820A7" w:rsidP="008820A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 «Ботовск</w:t>
      </w:r>
      <w:r>
        <w:rPr>
          <w:rFonts w:ascii="Times New Roman" w:hAnsi="Times New Roman" w:cs="Times New Roman"/>
          <w:sz w:val="28"/>
          <w:szCs w:val="28"/>
        </w:rPr>
        <w:t>ий центр образования</w:t>
      </w:r>
      <w:r w:rsidRPr="00734FDD">
        <w:rPr>
          <w:rFonts w:ascii="Times New Roman" w:hAnsi="Times New Roman" w:cs="Times New Roman"/>
          <w:sz w:val="28"/>
          <w:szCs w:val="28"/>
        </w:rPr>
        <w:t>»</w:t>
      </w:r>
      <w:r w:rsidRPr="00734FDD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tbl>
      <w:tblPr>
        <w:tblpPr w:leftFromText="180" w:rightFromText="180" w:vertAnchor="text" w:horzAnchor="page" w:tblpX="2551" w:tblpY="321"/>
        <w:tblW w:w="9382" w:type="dxa"/>
        <w:tblLook w:val="04A0" w:firstRow="1" w:lastRow="0" w:firstColumn="1" w:lastColumn="0" w:noHBand="0" w:noVBand="1"/>
      </w:tblPr>
      <w:tblGrid>
        <w:gridCol w:w="4286"/>
        <w:gridCol w:w="5096"/>
      </w:tblGrid>
      <w:tr w:rsidR="008820A7" w:rsidRPr="006D1B9C" w:rsidTr="00D17698">
        <w:tc>
          <w:tcPr>
            <w:tcW w:w="4286" w:type="dxa"/>
            <w:shd w:val="clear" w:color="auto" w:fill="auto"/>
          </w:tcPr>
          <w:p w:rsidR="008820A7" w:rsidRPr="006D1B9C" w:rsidRDefault="008820A7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820A7" w:rsidRPr="006D1B9C" w:rsidRDefault="008820A7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:rsidR="008820A7" w:rsidRPr="006D1B9C" w:rsidRDefault="008820A7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 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29.08.2024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№  1</w:t>
            </w:r>
          </w:p>
          <w:p w:rsidR="008820A7" w:rsidRPr="006D1B9C" w:rsidRDefault="008820A7" w:rsidP="00D176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shd w:val="clear" w:color="auto" w:fill="auto"/>
          </w:tcPr>
          <w:p w:rsidR="008820A7" w:rsidRDefault="008820A7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                Приказ от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  <w:p w:rsidR="008820A7" w:rsidRPr="006D1B9C" w:rsidRDefault="008820A7" w:rsidP="00D176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Директор ____________/Т.А. Крупнова</w:t>
            </w:r>
          </w:p>
          <w:p w:rsidR="008820A7" w:rsidRPr="006D1B9C" w:rsidRDefault="008820A7" w:rsidP="00D176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20A7" w:rsidRDefault="008820A7" w:rsidP="008820A7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8820A7" w:rsidRPr="00734FDD" w:rsidRDefault="008820A7" w:rsidP="008820A7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820A7" w:rsidRDefault="008820A7" w:rsidP="008820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820A7" w:rsidRDefault="008820A7" w:rsidP="008820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820A7" w:rsidRPr="00734FDD" w:rsidRDefault="008820A7" w:rsidP="008820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820A7" w:rsidRPr="00B92A0D" w:rsidRDefault="008820A7" w:rsidP="008820A7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2A0D">
        <w:rPr>
          <w:rFonts w:ascii="Times New Roman" w:hAnsi="Times New Roman" w:cs="Times New Roman"/>
          <w:bCs/>
          <w:sz w:val="28"/>
          <w:szCs w:val="28"/>
        </w:rPr>
        <w:t>Рабочая программа курса внеурочной деятельности</w:t>
      </w:r>
    </w:p>
    <w:p w:rsidR="008820A7" w:rsidRDefault="008820A7" w:rsidP="008843E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843E3" w:rsidRPr="008843E3" w:rsidRDefault="008843E3" w:rsidP="008843E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8843E3">
        <w:rPr>
          <w:rFonts w:ascii="Times New Roman" w:hAnsi="Times New Roman" w:cs="Times New Roman"/>
          <w:bCs/>
          <w:sz w:val="28"/>
          <w:szCs w:val="28"/>
        </w:rPr>
        <w:t>Истоки</w:t>
      </w:r>
    </w:p>
    <w:p w:rsidR="008843E3" w:rsidRPr="008843E3" w:rsidRDefault="008843E3" w:rsidP="008843E3">
      <w:pPr>
        <w:jc w:val="center"/>
        <w:rPr>
          <w:rFonts w:ascii="Times New Roman" w:hAnsi="Times New Roman" w:cs="Times New Roman"/>
          <w:sz w:val="28"/>
          <w:szCs w:val="28"/>
        </w:rPr>
      </w:pPr>
      <w:r w:rsidRPr="008843E3">
        <w:rPr>
          <w:rFonts w:ascii="Times New Roman" w:hAnsi="Times New Roman" w:cs="Times New Roman"/>
          <w:bCs/>
          <w:sz w:val="28"/>
          <w:szCs w:val="28"/>
        </w:rPr>
        <w:t>для 2 класса</w:t>
      </w:r>
      <w:r w:rsidRPr="008843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3E3" w:rsidRPr="008843E3" w:rsidRDefault="008820A7" w:rsidP="008843E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3E3" w:rsidRPr="008843E3" w:rsidRDefault="008843E3" w:rsidP="008843E3">
      <w:pPr>
        <w:rPr>
          <w:rFonts w:ascii="Times New Roman" w:hAnsi="Times New Roman" w:cs="Times New Roman"/>
          <w:bCs/>
          <w:sz w:val="28"/>
          <w:szCs w:val="28"/>
        </w:rPr>
      </w:pPr>
      <w:r w:rsidRPr="008843E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Учитель: Григорьева Т.Б.</w:t>
      </w:r>
    </w:p>
    <w:p w:rsidR="008820A7" w:rsidRDefault="008820A7" w:rsidP="008843E3">
      <w:pPr>
        <w:tabs>
          <w:tab w:val="left" w:pos="988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820A7" w:rsidRDefault="008820A7" w:rsidP="008843E3">
      <w:pPr>
        <w:tabs>
          <w:tab w:val="left" w:pos="988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820A7" w:rsidRDefault="008820A7" w:rsidP="008843E3">
      <w:pPr>
        <w:tabs>
          <w:tab w:val="left" w:pos="988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820A7" w:rsidRDefault="008820A7" w:rsidP="008843E3">
      <w:pPr>
        <w:tabs>
          <w:tab w:val="left" w:pos="988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820A7" w:rsidRDefault="008820A7" w:rsidP="008843E3">
      <w:pPr>
        <w:tabs>
          <w:tab w:val="left" w:pos="988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843E3" w:rsidRPr="008843E3" w:rsidRDefault="002C3547" w:rsidP="008843E3">
      <w:pPr>
        <w:tabs>
          <w:tab w:val="left" w:pos="988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</w:t>
      </w:r>
      <w:r w:rsidR="008843E3" w:rsidRPr="008843E3">
        <w:rPr>
          <w:rFonts w:ascii="Times New Roman" w:hAnsi="Times New Roman" w:cs="Times New Roman"/>
          <w:bCs/>
          <w:sz w:val="28"/>
          <w:szCs w:val="28"/>
        </w:rPr>
        <w:t>-202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8843E3" w:rsidRPr="008843E3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8843E3" w:rsidRPr="007853B4" w:rsidRDefault="008843E3" w:rsidP="00884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53B4">
        <w:rPr>
          <w:rFonts w:ascii="Times New Roman" w:hAnsi="Times New Roman" w:cs="Times New Roman"/>
          <w:sz w:val="28"/>
          <w:szCs w:val="28"/>
        </w:rPr>
        <w:t>Аннотация</w:t>
      </w:r>
    </w:p>
    <w:p w:rsidR="008843E3" w:rsidRPr="007853B4" w:rsidRDefault="008843E3" w:rsidP="008843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53B4">
        <w:rPr>
          <w:rFonts w:ascii="Times New Roman" w:hAnsi="Times New Roman" w:cs="Times New Roman"/>
          <w:sz w:val="28"/>
          <w:szCs w:val="28"/>
        </w:rPr>
        <w:t>Программа составлена на основе авторской программы «Истоки» И. А. Кузьмина, А.В. Камкина. Количество часов на изучение программы  -17 ч.</w:t>
      </w:r>
    </w:p>
    <w:p w:rsidR="008843E3" w:rsidRPr="007853B4" w:rsidRDefault="008843E3" w:rsidP="008843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53B4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7853B4">
        <w:rPr>
          <w:rFonts w:ascii="Times New Roman" w:hAnsi="Times New Roman" w:cs="Times New Roman"/>
          <w:sz w:val="28"/>
          <w:szCs w:val="28"/>
        </w:rPr>
        <w:t xml:space="preserve"> раннее и относительно системное приобщение ребенка к истокам родной культуры, духовных ценностей и образа жизни.</w:t>
      </w:r>
    </w:p>
    <w:p w:rsidR="008843E3" w:rsidRPr="007853B4" w:rsidRDefault="008843E3" w:rsidP="00884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53B4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:rsidR="008843E3" w:rsidRPr="007853B4" w:rsidRDefault="008843E3" w:rsidP="008843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53B4">
        <w:rPr>
          <w:rFonts w:ascii="Times New Roman" w:hAnsi="Times New Roman" w:cs="Times New Roman"/>
          <w:sz w:val="28"/>
          <w:szCs w:val="28"/>
        </w:rPr>
        <w:t>Приобщить детей, их семьи к вечным непреходящим духовно-нравственным ценностям через совместную деятельность;</w:t>
      </w:r>
    </w:p>
    <w:p w:rsidR="008843E3" w:rsidRPr="007853B4" w:rsidRDefault="008843E3" w:rsidP="008843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53B4">
        <w:rPr>
          <w:rFonts w:ascii="Times New Roman" w:hAnsi="Times New Roman" w:cs="Times New Roman"/>
          <w:sz w:val="28"/>
          <w:szCs w:val="28"/>
        </w:rPr>
        <w:t>Организовать взаимодействие детей и взрослых;</w:t>
      </w:r>
    </w:p>
    <w:p w:rsidR="008843E3" w:rsidRPr="007853B4" w:rsidRDefault="008843E3" w:rsidP="008843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53B4">
        <w:rPr>
          <w:rFonts w:ascii="Times New Roman" w:hAnsi="Times New Roman" w:cs="Times New Roman"/>
          <w:sz w:val="28"/>
          <w:szCs w:val="28"/>
        </w:rPr>
        <w:t>Создать условия для развития восприятия мышления, чувствования и духовного опыта ребенка;</w:t>
      </w:r>
    </w:p>
    <w:p w:rsidR="008843E3" w:rsidRPr="007853B4" w:rsidRDefault="008843E3" w:rsidP="008843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53B4">
        <w:rPr>
          <w:rFonts w:ascii="Times New Roman" w:hAnsi="Times New Roman" w:cs="Times New Roman"/>
          <w:sz w:val="28"/>
          <w:szCs w:val="28"/>
        </w:rPr>
        <w:t>Формировать бережное и созидательное отношение к окружающему миру;</w:t>
      </w:r>
    </w:p>
    <w:p w:rsidR="008843E3" w:rsidRPr="007853B4" w:rsidRDefault="008843E3" w:rsidP="008843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53B4">
        <w:rPr>
          <w:rFonts w:ascii="Times New Roman" w:hAnsi="Times New Roman" w:cs="Times New Roman"/>
          <w:sz w:val="28"/>
          <w:szCs w:val="28"/>
        </w:rPr>
        <w:t>Формировать способности получать значимые социокультурные результаты.</w:t>
      </w:r>
    </w:p>
    <w:p w:rsidR="008843E3" w:rsidRPr="007853B4" w:rsidRDefault="008843E3" w:rsidP="00884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53B4">
        <w:rPr>
          <w:rFonts w:ascii="Times New Roman" w:hAnsi="Times New Roman" w:cs="Times New Roman"/>
          <w:sz w:val="28"/>
          <w:szCs w:val="28"/>
        </w:rPr>
        <w:t>Мир духовных ценностей нельзя навязать ребенку, ценности вырабатываются собственными усилиями. Только тогда, когда нравственные знания становятся прочувствованным опытом, происходит приращение духовной основы личности. А для этого необходимо перевести ребенка в активную позицию, включить его в значимую деятельность, организовать эффективное взаимодействие учащихся друг с другом, с учителем, родителями. Применение традиционных методик обучения и воспитания не может решить поставленные предметом задачи. Методика преподавания курса «</w:t>
      </w:r>
      <w:proofErr w:type="spellStart"/>
      <w:r w:rsidRPr="007853B4">
        <w:rPr>
          <w:rFonts w:ascii="Times New Roman" w:hAnsi="Times New Roman" w:cs="Times New Roman"/>
          <w:sz w:val="28"/>
          <w:szCs w:val="28"/>
        </w:rPr>
        <w:t>ИСТОКИ</w:t>
      </w:r>
      <w:proofErr w:type="gramStart"/>
      <w:r w:rsidRPr="007853B4">
        <w:rPr>
          <w:rFonts w:ascii="Times New Roman" w:hAnsi="Times New Roman" w:cs="Times New Roman"/>
          <w:sz w:val="28"/>
          <w:szCs w:val="28"/>
        </w:rPr>
        <w:t>»р</w:t>
      </w:r>
      <w:proofErr w:type="gramEnd"/>
      <w:r w:rsidRPr="007853B4">
        <w:rPr>
          <w:rFonts w:ascii="Times New Roman" w:hAnsi="Times New Roman" w:cs="Times New Roman"/>
          <w:sz w:val="28"/>
          <w:szCs w:val="28"/>
        </w:rPr>
        <w:t>азработана</w:t>
      </w:r>
      <w:proofErr w:type="spellEnd"/>
      <w:r w:rsidRPr="007853B4">
        <w:rPr>
          <w:rFonts w:ascii="Times New Roman" w:hAnsi="Times New Roman" w:cs="Times New Roman"/>
          <w:sz w:val="28"/>
          <w:szCs w:val="28"/>
        </w:rPr>
        <w:t xml:space="preserve"> на основе элементов социокультурного системного подхода, что дает возможность строить образовательный процесс технологично.</w:t>
      </w:r>
    </w:p>
    <w:p w:rsidR="008843E3" w:rsidRDefault="008843E3" w:rsidP="008843E3"/>
    <w:p w:rsidR="00672B85" w:rsidRDefault="00672B85"/>
    <w:sectPr w:rsidR="00672B85" w:rsidSect="008843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3E3"/>
    <w:rsid w:val="002C3547"/>
    <w:rsid w:val="005705C2"/>
    <w:rsid w:val="00672B85"/>
    <w:rsid w:val="008820A7"/>
    <w:rsid w:val="0088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3E3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843E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3E3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843E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4</cp:revision>
  <dcterms:created xsi:type="dcterms:W3CDTF">2023-09-06T14:01:00Z</dcterms:created>
  <dcterms:modified xsi:type="dcterms:W3CDTF">2024-09-22T18:36:00Z</dcterms:modified>
</cp:coreProperties>
</file>