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D55CC46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Контрольная работа №1.  Темы: Становление Средневековой Европы, Византийская империя в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VI-XI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вв., Арабы в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VI-XI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вв. Вариант 1.</w:t>
      </w:r>
    </w:p>
    <w:p w14:paraId="562789B1">
      <w:pPr>
        <w:numPr>
          <w:ilvl w:val="0"/>
          <w:numId w:val="11"/>
        </w:num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Началом Средневековья принято считать:</w:t>
      </w:r>
    </w:p>
    <w:p w14:paraId="54BFDF75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образование империи Карла Великого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разделение Римской империи на Западную и Восточную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Великое переселение народов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падение Западной Римской империи</w:t>
      </w:r>
    </w:p>
    <w:p w14:paraId="4F54DB89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2. К IX веку относится</w:t>
      </w:r>
    </w:p>
    <w:p w14:paraId="3542D7A2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начало феодальной раздробленности Западной Европы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военная реформа Карла Мартелла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введение писаных законов франков при Хлодвиге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нашествие вандалов на Рим</w:t>
      </w:r>
    </w:p>
    <w:p w14:paraId="76450DDA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3. Ниже приведены имена правителей. Все они, за исключением одного, относятся к истории Франкского государства.</w:t>
      </w:r>
    </w:p>
    <w:p w14:paraId="63BCACB9">
      <w:p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Альфред Великий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Карл Великий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Хлодвиг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Пипин Короткий</w:t>
      </w:r>
    </w:p>
    <w:p w14:paraId="3E6A2406">
      <w:p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4. Запишите пропущенное слово.</w:t>
      </w:r>
    </w:p>
    <w:p w14:paraId="672C56A0">
      <w:pP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__________ — земельное владение, за которое надо было нести военную службу; со временем владение стало наследственным.</w:t>
      </w:r>
    </w:p>
    <w:p w14:paraId="74ECB6A9">
      <w:pPr>
        <w:numPr>
          <w:ilvl w:val="0"/>
          <w:numId w:val="12"/>
        </w:num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 Правление императора Юстиниана относится к</w:t>
      </w:r>
    </w:p>
    <w:p w14:paraId="24B3AE60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IV веку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VII веку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VI веку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IX веку</w:t>
      </w:r>
    </w:p>
    <w:p w14:paraId="0665FA5F">
      <w:pPr>
        <w:numPr>
          <w:ilvl w:val="0"/>
          <w:numId w:val="12"/>
        </w:num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Ниже приведены термины. Все они, за исключением одного, относятся к украшению христианского храма</w:t>
      </w:r>
    </w:p>
    <w:p w14:paraId="4A7AD84D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фреска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икона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мозаика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миниатюра</w:t>
      </w:r>
    </w:p>
    <w:p w14:paraId="25903792">
      <w:pPr>
        <w:numPr>
          <w:ilvl w:val="0"/>
          <w:numId w:val="12"/>
        </w:num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14:paraId="56A9D9F8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составление в Византии «Свода гражданского права» при императоре Юстиниане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создание славянской письменности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превращение Восточной Римской империи в самостоятельное государство</w:t>
      </w:r>
    </w:p>
    <w:p w14:paraId="408E0A3A">
      <w:pPr>
        <w:numPr>
          <w:ilvl w:val="0"/>
          <w:numId w:val="12"/>
        </w:num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В каком году произошло переселение пророка Мухаммеда из Мекки в Медину?</w:t>
      </w:r>
    </w:p>
    <w:p w14:paraId="0E1ED12D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610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622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661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711 г.</w:t>
      </w:r>
    </w:p>
    <w:p w14:paraId="146C5FC7">
      <w:pPr>
        <w:numPr>
          <w:ilvl w:val="0"/>
          <w:numId w:val="12"/>
        </w:num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Какое событие послужило точкой отсчета для мусульман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ского летосчисления?</w:t>
      </w:r>
    </w:p>
    <w:p w14:paraId="711942D1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начало проповедей пророка Мухаммеда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создание Арабского халифата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переселение пророка Мухаммеда из Мекки в Медину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завоевание арабами Иерусалима</w:t>
      </w:r>
    </w:p>
    <w:p w14:paraId="0CB7D684">
      <w:pPr>
        <w:numPr>
          <w:ilvl w:val="0"/>
          <w:numId w:val="12"/>
        </w:num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Какую политику проводили арабы по отношению к нему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сульманскому населению завоеванных ими земель?</w:t>
      </w:r>
    </w:p>
    <w:p w14:paraId="7DCF169D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вводили дополнительный налог для немусульман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переселяли всех немусульман на новые места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запрещали исповедовать все религии, кроме ислама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не делали различий между мусульманами и немусуль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манами</w:t>
      </w:r>
    </w:p>
    <w:p w14:paraId="16A395A0">
      <w:pPr>
        <w:numPr>
          <w:ilvl w:val="0"/>
          <w:numId w:val="12"/>
        </w:num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В каких науках и искусствах арабы добились особенно значительных успехов, ставших вкладом в мировую куль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туру? Отметьте два верных названия. Запишите цифры, под которыми они указаны.</w:t>
      </w:r>
    </w:p>
    <w:p w14:paraId="3276734C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география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живопись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медицина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скульптура</w:t>
      </w:r>
    </w:p>
    <w:p w14:paraId="3808A94C">
      <w:pPr>
        <w:numPr>
          <w:ilvl w:val="0"/>
          <w:numId w:val="12"/>
        </w:num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Дайте определение слову «хиджра»</w:t>
      </w:r>
    </w:p>
    <w:p w14:paraId="0840C202">
      <w:pPr>
        <w:numPr>
          <w:ilvl w:val="0"/>
          <w:numId w:val="12"/>
        </w:numP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Дайте определение слову «феод»</w:t>
      </w:r>
    </w:p>
    <w:p w14:paraId="1AAF430C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lang w:val="ru-RU"/>
        </w:rPr>
      </w:pPr>
    </w:p>
    <w:p w14:paraId="70F9843A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lang w:val="ru-RU"/>
        </w:rPr>
      </w:pPr>
    </w:p>
    <w:p w14:paraId="64C13EE8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lang w:val="ru-RU"/>
        </w:rPr>
      </w:pPr>
    </w:p>
    <w:p w14:paraId="40B231D5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Контрольная работа №2. Темы: Средневековое европейское общество, Государства Европы в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XII-XV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вв. Вариант 1.</w:t>
      </w:r>
    </w:p>
    <w:p w14:paraId="1C5F036F">
      <w:pPr>
        <w:numPr>
          <w:ilvl w:val="0"/>
          <w:numId w:val="13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В Средние века к сословию «тех, кто трудится», относили</w:t>
      </w:r>
    </w:p>
    <w:p w14:paraId="2B91009D">
      <w:pPr>
        <w:numPr>
          <w:ilvl w:val="0"/>
          <w:numId w:val="14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рыцарство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крестьянство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духовенство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бюргерство</w:t>
      </w:r>
    </w:p>
    <w:p w14:paraId="31B5D995">
      <w:pPr>
        <w:numPr>
          <w:ilvl w:val="0"/>
          <w:numId w:val="13"/>
        </w:numPr>
        <w:spacing w:line="360" w:lineRule="auto"/>
        <w:ind w:left="0" w:leftChars="0" w:firstLine="301" w:firstLineChars="125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 Натуральное хозяйство — это</w:t>
      </w:r>
    </w:p>
    <w:p w14:paraId="18E442D6">
      <w:pPr>
        <w:numPr>
          <w:ilvl w:val="0"/>
          <w:numId w:val="0"/>
        </w:numPr>
        <w:spacing w:line="360" w:lineRule="auto"/>
        <w:ind w:leftChars="125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хозяйство, в котором все необходимое производится, а не покупается или обменивается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хозяйство, в котором продукты труда производятся для обмена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хозяйство, в котором применяется труд зависимых кре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стьян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хозяйство, в котором крестьяне выполняют в пользу сень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ора повинности</w:t>
      </w:r>
    </w:p>
    <w:p w14:paraId="24193EC5">
      <w:pPr>
        <w:numPr>
          <w:ilvl w:val="0"/>
          <w:numId w:val="13"/>
        </w:numPr>
        <w:spacing w:line="360" w:lineRule="auto"/>
        <w:ind w:left="0" w:leftChars="0" w:firstLine="301" w:firstLineChars="125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 К причинам роста средневековых городов относят</w:t>
      </w:r>
    </w:p>
    <w:p w14:paraId="06B7D34B">
      <w:pPr>
        <w:numPr>
          <w:ilvl w:val="0"/>
          <w:numId w:val="0"/>
        </w:numPr>
        <w:spacing w:line="360" w:lineRule="auto"/>
        <w:ind w:leftChars="125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успехи в сельском хозяйстве, улучшение орудий труда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начало крестовых походов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возникновение бюргерства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набеги норманнов</w:t>
      </w:r>
    </w:p>
    <w:p w14:paraId="4404C8C1">
      <w:pPr>
        <w:numPr>
          <w:ilvl w:val="0"/>
          <w:numId w:val="13"/>
        </w:numPr>
        <w:spacing w:line="360" w:lineRule="auto"/>
        <w:ind w:left="0" w:leftChars="0" w:firstLine="301" w:firstLineChars="125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 Найдите и укажите номер позиции, лишней в перечне. Кодекс рыцарской чести требовал от рыцаря</w:t>
      </w:r>
    </w:p>
    <w:p w14:paraId="47905DCA">
      <w:pPr>
        <w:numPr>
          <w:ilvl w:val="0"/>
          <w:numId w:val="0"/>
        </w:numPr>
        <w:spacing w:line="360" w:lineRule="auto"/>
        <w:ind w:leftChars="125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верности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щедрости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богатства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милосердия к слабым</w:t>
      </w:r>
    </w:p>
    <w:p w14:paraId="001DFB0E">
      <w:pPr>
        <w:numPr>
          <w:ilvl w:val="0"/>
          <w:numId w:val="13"/>
        </w:numPr>
        <w:spacing w:line="360" w:lineRule="auto"/>
        <w:ind w:left="0" w:leftChars="0" w:firstLine="301" w:firstLineChars="125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Когда состоялся Первый крестовый поход?</w:t>
      </w:r>
    </w:p>
    <w:p w14:paraId="35503FF8">
      <w:pPr>
        <w:numPr>
          <w:ilvl w:val="0"/>
          <w:numId w:val="0"/>
        </w:numPr>
        <w:spacing w:line="360" w:lineRule="auto"/>
        <w:ind w:leftChars="125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в 1202-1204 гг.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в 1096-1099 гг.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в 1073-1085 гг.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в 1261 г.</w:t>
      </w:r>
    </w:p>
    <w:p w14:paraId="7C6CA654">
      <w:pPr>
        <w:numPr>
          <w:ilvl w:val="0"/>
          <w:numId w:val="13"/>
        </w:numPr>
        <w:spacing w:line="360" w:lineRule="auto"/>
        <w:ind w:left="0" w:leftChars="0" w:firstLine="301" w:firstLineChars="125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 Столетняя война произошла</w:t>
      </w:r>
    </w:p>
    <w:p w14:paraId="7CEAA493">
      <w:pPr>
        <w:numPr>
          <w:ilvl w:val="0"/>
          <w:numId w:val="0"/>
        </w:numPr>
        <w:spacing w:line="360" w:lineRule="auto"/>
        <w:ind w:leftChars="125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в 1337-1437 гг.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в 1337-1453 гг.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в 1337-1471 гг.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в 1328-1428 гг.</w:t>
      </w:r>
    </w:p>
    <w:p w14:paraId="248F98B8">
      <w:pPr>
        <w:numPr>
          <w:ilvl w:val="0"/>
          <w:numId w:val="13"/>
        </w:numPr>
        <w:spacing w:line="360" w:lineRule="auto"/>
        <w:ind w:left="0" w:leftChars="0" w:firstLine="301" w:firstLineChars="125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В каком году произошло крестьянское восстание — Жаке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рия — во Франции?</w:t>
      </w:r>
    </w:p>
    <w:p w14:paraId="7336B90A">
      <w:pPr>
        <w:numPr>
          <w:ilvl w:val="0"/>
          <w:numId w:val="0"/>
        </w:numPr>
        <w:spacing w:line="360" w:lineRule="auto"/>
        <w:ind w:leftChars="125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в 1358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в 1381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в 1448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в 1337 г.</w:t>
      </w:r>
    </w:p>
    <w:p w14:paraId="11420BDB">
      <w:pPr>
        <w:numPr>
          <w:ilvl w:val="0"/>
          <w:numId w:val="13"/>
        </w:numPr>
        <w:spacing w:line="360" w:lineRule="auto"/>
        <w:ind w:left="0" w:leftChars="0" w:firstLine="301" w:firstLineChars="125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Что из названного относят к причинам Столетней войны?</w:t>
      </w:r>
    </w:p>
    <w:p w14:paraId="352391B9">
      <w:pPr>
        <w:numPr>
          <w:ilvl w:val="0"/>
          <w:numId w:val="0"/>
        </w:numPr>
        <w:spacing w:line="360" w:lineRule="auto"/>
        <w:ind w:leftChars="125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противоречия между Англией и Францией по поводу французских владений в Англии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противоречия между Англией и Францией по поводу анг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лийских владений во Франции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претензии французских королей на корону Англии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стремление Англии вернуть город Кале</w:t>
      </w:r>
    </w:p>
    <w:p w14:paraId="316FF66C">
      <w:pPr>
        <w:numPr>
          <w:ilvl w:val="0"/>
          <w:numId w:val="0"/>
        </w:numPr>
        <w:spacing w:line="360" w:lineRule="auto"/>
        <w:ind w:leftChars="125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Найдите и укажите номер позиции, лишней в перечне. Централизация ведет к утверждению в стране</w:t>
      </w:r>
    </w:p>
    <w:p w14:paraId="039604EE">
      <w:pPr>
        <w:numPr>
          <w:ilvl w:val="0"/>
          <w:numId w:val="0"/>
        </w:numPr>
        <w:spacing w:line="360" w:lineRule="auto"/>
        <w:ind w:leftChars="125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единых законов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единых налогов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принципа «вассал моего вассала — мой вассал»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постоянной армии</w:t>
      </w:r>
    </w:p>
    <w:p w14:paraId="3717ADD8">
      <w:pPr>
        <w:numPr>
          <w:ilvl w:val="0"/>
          <w:numId w:val="13"/>
        </w:numPr>
        <w:spacing w:line="360" w:lineRule="auto"/>
        <w:ind w:left="0" w:leftChars="0" w:firstLine="301" w:firstLineChars="125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В своей речи в Клермоне призвал собравшихся «опоясаться мечом» и двинуться в Палестину папа римский</w:t>
      </w:r>
    </w:p>
    <w:p w14:paraId="1178CE05">
      <w:pPr>
        <w:numPr>
          <w:ilvl w:val="0"/>
          <w:numId w:val="0"/>
        </w:numPr>
        <w:spacing w:line="360" w:lineRule="auto"/>
        <w:ind w:leftChars="125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Урбан II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Григорий VII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Иннокентий III</w:t>
      </w:r>
    </w:p>
    <w:p w14:paraId="080C1EF1">
      <w:pPr>
        <w:numPr>
          <w:ilvl w:val="0"/>
          <w:numId w:val="13"/>
        </w:numPr>
        <w:spacing w:line="360" w:lineRule="auto"/>
        <w:ind w:left="0" w:leftChars="0" w:firstLine="301" w:firstLineChars="125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 Объединение Кастилии и Арагона в единое Испанское королевство произошло в</w:t>
      </w:r>
    </w:p>
    <w:p w14:paraId="72560E11">
      <w:pPr>
        <w:numPr>
          <w:ilvl w:val="0"/>
          <w:numId w:val="0"/>
        </w:numPr>
        <w:spacing w:line="360" w:lineRule="auto"/>
        <w:ind w:leftChars="125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XI веке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XII веке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XIV веке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XV веке</w:t>
      </w:r>
    </w:p>
    <w:p w14:paraId="028E4AEE">
      <w:pPr>
        <w:numPr>
          <w:ilvl w:val="0"/>
          <w:numId w:val="13"/>
        </w:numPr>
        <w:spacing w:line="360" w:lineRule="auto"/>
        <w:ind w:left="0" w:leftChars="0" w:firstLine="301" w:firstLineChars="125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В чём отличие Войны Алой и Белой розы от обычной феодальной войны?</w:t>
      </w:r>
    </w:p>
    <w:p w14:paraId="61374426">
      <w:pPr>
        <w:numPr>
          <w:ilvl w:val="0"/>
          <w:numId w:val="0"/>
        </w:numPr>
        <w:spacing w:line="360" w:lineRule="auto"/>
        <w:ind w:leftChars="125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война велась ради получения выкупа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целью войны было уничтожение противника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в войне участвовали враждовавшие друг с другом феодалы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в ходе войны страдали крестьянские хозяйства</w:t>
      </w:r>
    </w:p>
    <w:p w14:paraId="628B6923">
      <w:pPr>
        <w:numPr>
          <w:ilvl w:val="0"/>
          <w:numId w:val="13"/>
        </w:numPr>
        <w:spacing w:line="360" w:lineRule="auto"/>
        <w:ind w:left="0" w:leftChars="0" w:firstLine="301" w:firstLineChars="125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В чём особенность развития Италии по сравнению с Германией в Средние века?</w:t>
      </w:r>
    </w:p>
    <w:p w14:paraId="06C15818">
      <w:pPr>
        <w:numPr>
          <w:ilvl w:val="0"/>
          <w:numId w:val="0"/>
        </w:numPr>
        <w:spacing w:line="360" w:lineRule="auto"/>
        <w:ind w:leftChars="125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власть и богатства находились у крупных итальянских городов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в Италии сложилось единое государство с сильной центральной властью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в Италии города не играли такой роли, как в Германии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итальянские города не боролись за самоуправление</w:t>
      </w:r>
    </w:p>
    <w:p w14:paraId="72180EBF">
      <w:pPr>
        <w:numPr>
          <w:ilvl w:val="0"/>
          <w:numId w:val="13"/>
        </w:numPr>
        <w:spacing w:line="360" w:lineRule="auto"/>
        <w:ind w:left="0" w:leftChars="0" w:firstLine="301" w:firstLineChars="125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Дайте определение понятию «Генеральные штаты»</w:t>
      </w:r>
    </w:p>
    <w:p w14:paraId="724D82D0">
      <w:pPr>
        <w:numPr>
          <w:ilvl w:val="0"/>
          <w:numId w:val="13"/>
        </w:numPr>
        <w:spacing w:line="360" w:lineRule="auto"/>
        <w:ind w:left="0" w:leftChars="0" w:firstLine="301" w:firstLineChars="125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Дайте определение понятию «Крестовые походы»</w:t>
      </w:r>
    </w:p>
    <w:p w14:paraId="7E98E19E">
      <w:pPr>
        <w:numPr>
          <w:ilvl w:val="0"/>
          <w:numId w:val="13"/>
        </w:numPr>
        <w:spacing w:line="360" w:lineRule="auto"/>
        <w:ind w:left="0" w:leftChars="0" w:firstLine="301" w:firstLineChars="125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Дайте определение понятию «Тирания» в Италии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XV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века</w:t>
      </w:r>
    </w:p>
    <w:p w14:paraId="56728206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77991F2A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lang w:val="ru-RU"/>
        </w:rPr>
      </w:pPr>
    </w:p>
    <w:p w14:paraId="666A4DD8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lang w:val="ru-RU"/>
        </w:rPr>
      </w:pPr>
    </w:p>
    <w:p w14:paraId="36415CD7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lang w:val="ru-RU"/>
        </w:rPr>
      </w:pPr>
    </w:p>
    <w:p w14:paraId="0B91B2CA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Контрольная работа №3. Обобщающая контрольная работа по Всеобщей истории (История Средних веков)</w:t>
      </w:r>
    </w:p>
    <w:p w14:paraId="3DAD295D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1.Период Средневековья охватывает хронологические рамки</w:t>
      </w:r>
    </w:p>
    <w:p w14:paraId="5F120E72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Х-Х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V</w:t>
      </w:r>
      <w:r>
        <w:rPr>
          <w:rFonts w:hint="default" w:ascii="Times New Roman" w:hAnsi="Times New Roman" w:cs="Times New Roman"/>
          <w:sz w:val="24"/>
          <w:szCs w:val="24"/>
        </w:rPr>
        <w:t xml:space="preserve"> вв., б)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V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XV</w:t>
      </w:r>
      <w:r>
        <w:rPr>
          <w:rFonts w:hint="default" w:ascii="Times New Roman" w:hAnsi="Times New Roman" w:cs="Times New Roman"/>
          <w:sz w:val="24"/>
          <w:szCs w:val="24"/>
        </w:rPr>
        <w:t xml:space="preserve"> вв., в)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IX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XVII</w:t>
      </w:r>
      <w:r>
        <w:rPr>
          <w:rFonts w:hint="default" w:ascii="Times New Roman" w:hAnsi="Times New Roman" w:cs="Times New Roman"/>
          <w:sz w:val="24"/>
          <w:szCs w:val="24"/>
        </w:rPr>
        <w:t xml:space="preserve"> вв.</w:t>
      </w:r>
    </w:p>
    <w:p w14:paraId="0E0B35F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 xml:space="preserve">2. Главное занятие крестьянина - </w:t>
      </w:r>
    </w:p>
    <w:p w14:paraId="1FEF7C7A">
      <w:pPr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а) земледелие      б) научные занятия         в) военное дело       </w:t>
      </w:r>
    </w:p>
    <w:p w14:paraId="6715E10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3.Когда произошло падение Западной  Римской империи? Эта дата считается началом Средних веков.</w:t>
      </w:r>
    </w:p>
    <w:p w14:paraId="51A92845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410г.               6)395г.                 в) 476г.</w:t>
      </w:r>
    </w:p>
    <w:p w14:paraId="57F9247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4.Выберите один из признаков феодальной раздробленности</w:t>
      </w:r>
    </w:p>
    <w:p w14:paraId="59910B6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знать поддерживает короляб) король обладает очень сильной властью</w:t>
      </w:r>
    </w:p>
    <w:p w14:paraId="3B9E434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феодалы не подчиняются королю</w:t>
      </w:r>
    </w:p>
    <w:p w14:paraId="3CA3D76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5. Хлодвиг Меровинг был</w:t>
      </w:r>
    </w:p>
    <w:p w14:paraId="2970DED9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а) основателем  Франкского государства;   б) королём Англии; </w:t>
      </w:r>
    </w:p>
    <w:p w14:paraId="5E5DECF6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императором Западной Римской империи.</w:t>
      </w:r>
    </w:p>
    <w:p w14:paraId="442356BE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 Как называлась религия, которая объединила арабские племена?</w:t>
      </w:r>
    </w:p>
    <w:p w14:paraId="07441D7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ислам             б) христианство                  в) буддизм</w:t>
      </w:r>
    </w:p>
    <w:p w14:paraId="0A91D25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 Как называется государство, имеющее единую власть короля, единые законы, налоги, армию?</w:t>
      </w:r>
    </w:p>
    <w:p w14:paraId="5C37DF6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раздробленноеб) централизованноев) демократическое</w:t>
      </w:r>
    </w:p>
    <w:p w14:paraId="312E711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8.  Как называется «главный» над вассалом, его покровитель</w:t>
      </w:r>
    </w:p>
    <w:p w14:paraId="68B6A21C">
      <w:pPr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а) король   б) сеньор   в) феодал</w:t>
      </w:r>
    </w:p>
    <w:p w14:paraId="30365001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9. </w:t>
      </w:r>
      <w:r>
        <w:rPr>
          <w:rFonts w:hint="default" w:ascii="Times New Roman" w:hAnsi="Times New Roman" w:cs="Times New Roman"/>
          <w:bCs/>
          <w:sz w:val="24"/>
          <w:szCs w:val="24"/>
        </w:rPr>
        <w:t>Объединение ремесленников в средневековых городах Европы называлось</w:t>
      </w:r>
    </w:p>
    <w:p w14:paraId="1112280B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гильдией     б) орденом   в) цехом</w:t>
      </w:r>
    </w:p>
    <w:p w14:paraId="3A168088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10. Что называется натуральным хозяйством?</w:t>
      </w:r>
    </w:p>
    <w:p w14:paraId="7E86D495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а) хозяйство, в котором все изготовлялось не для продажи, а для собственного потребления</w:t>
      </w:r>
    </w:p>
    <w:p w14:paraId="55EE9D1F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б) большое хозяйство феодала, в котором работали зависимые крестьяне</w:t>
      </w:r>
    </w:p>
    <w:p w14:paraId="785CFBB2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в) хозяйство, принадлежащее крестьянской общине</w:t>
      </w:r>
    </w:p>
    <w:p w14:paraId="021AD0D9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hint="default" w:ascii="Times New Roman" w:hAnsi="Times New Roman" w:cs="Times New Roman"/>
          <w:b/>
          <w:sz w:val="24"/>
          <w:szCs w:val="24"/>
        </w:rPr>
        <w:t>. Установите соответствие</w:t>
      </w:r>
    </w:p>
    <w:p w14:paraId="2B4B8F1D"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11. Соотнесите событие и дату</w:t>
      </w:r>
    </w:p>
    <w:p w14:paraId="09703AB5">
      <w:pPr>
        <w:pStyle w:val="151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1.Разделение христианской церкви на православную и        А) 500 г.</w:t>
      </w:r>
    </w:p>
    <w:p w14:paraId="1F9269F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католическую.        </w:t>
      </w:r>
    </w:p>
    <w:p w14:paraId="356790EC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2. Возникновение государства у франков                               Б)1419-1434гг. </w:t>
      </w:r>
    </w:p>
    <w:p w14:paraId="3763251F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Гуситское движение                                                              В) 1096—1291 гг.</w:t>
      </w:r>
    </w:p>
    <w:p w14:paraId="0D6A384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Столетняя война                                                                     Г) 1054 г.</w:t>
      </w:r>
    </w:p>
    <w:p w14:paraId="5642D0A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Падение Византийской империи Д) 1453 г.</w:t>
      </w:r>
    </w:p>
    <w:p w14:paraId="53DB6B0F">
      <w:pPr>
        <w:rPr>
          <w:rFonts w:hint="default" w:ascii="Times New Roman" w:hAnsi="Times New Roman" w:cs="Times New Roman"/>
          <w:b/>
          <w:color w:val="00B050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6.Крестовые походы.                                                                Е) 1337—1453 гг.</w:t>
      </w:r>
    </w:p>
    <w:p w14:paraId="673AE1D3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12. Соотнесите понятие и его определение</w:t>
      </w:r>
    </w:p>
    <w:tbl>
      <w:tblPr>
        <w:tblStyle w:val="12"/>
        <w:tblW w:w="9864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4"/>
        <w:gridCol w:w="6960"/>
      </w:tblGrid>
      <w:tr w14:paraId="4D6666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6051757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а) барщина</w:t>
            </w:r>
          </w:p>
        </w:tc>
        <w:tc>
          <w:tcPr>
            <w:tcW w:w="6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485B0B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 Большая группа людей, обладающих закреплёнными  законом  и предаваемыми по наследству правами и обязанностями</w:t>
            </w:r>
          </w:p>
        </w:tc>
      </w:tr>
      <w:tr w14:paraId="23DC5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F81736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б) парламент</w:t>
            </w:r>
          </w:p>
        </w:tc>
        <w:tc>
          <w:tcPr>
            <w:tcW w:w="6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10DBDC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 Человек, который был противником господствующего  вероучения  церкви</w:t>
            </w:r>
          </w:p>
        </w:tc>
      </w:tr>
      <w:tr w14:paraId="360ED8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05AEAF4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в) сословие</w:t>
            </w:r>
          </w:p>
        </w:tc>
        <w:tc>
          <w:tcPr>
            <w:tcW w:w="6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C5B6EC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 Принудительный труд зависимых крестьян в хозяйстве феодала;</w:t>
            </w:r>
          </w:p>
        </w:tc>
      </w:tr>
      <w:tr w14:paraId="20197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2BEE5410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г) еретик</w:t>
            </w:r>
          </w:p>
        </w:tc>
        <w:tc>
          <w:tcPr>
            <w:tcW w:w="6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0324BD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 Централизованное государство, в котором королевская власть опиралась на собрание представителей сословий.</w:t>
            </w:r>
          </w:p>
        </w:tc>
      </w:tr>
      <w:tr w14:paraId="5518A4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55BB25D3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д) сословная монархия</w:t>
            </w:r>
          </w:p>
        </w:tc>
        <w:tc>
          <w:tcPr>
            <w:tcW w:w="6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9AE511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5. Сословно-представительный орган власти в Англии</w:t>
            </w:r>
          </w:p>
        </w:tc>
      </w:tr>
    </w:tbl>
    <w:p w14:paraId="6108D72D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13. Соотнесите изобретения, особенности культуры и их характеристики</w:t>
      </w:r>
    </w:p>
    <w:tbl>
      <w:tblPr>
        <w:tblStyle w:val="11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76F32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099A0A4B">
            <w:pPr>
              <w:widowControl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 домны</w:t>
            </w:r>
          </w:p>
        </w:tc>
        <w:tc>
          <w:tcPr>
            <w:tcW w:w="4786" w:type="dxa"/>
          </w:tcPr>
          <w:p w14:paraId="6BCCDA38">
            <w:pPr>
              <w:widowControl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А) массивность, повторяющиеся полукруглые арки, лаконичный декор</w:t>
            </w:r>
          </w:p>
        </w:tc>
      </w:tr>
      <w:tr w14:paraId="2D0BD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55086B67">
            <w:pPr>
              <w:widowControl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2.романский стиль архитектуры</w:t>
            </w:r>
          </w:p>
        </w:tc>
        <w:tc>
          <w:tcPr>
            <w:tcW w:w="4786" w:type="dxa"/>
          </w:tcPr>
          <w:p w14:paraId="5665F37D">
            <w:pPr>
              <w:widowControl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Б) окна, составленные из кусочков разноцветного стекла</w:t>
            </w:r>
          </w:p>
        </w:tc>
      </w:tr>
      <w:tr w14:paraId="631EAD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14B298F7">
            <w:pPr>
              <w:widowControl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3.витраж</w:t>
            </w:r>
          </w:p>
        </w:tc>
        <w:tc>
          <w:tcPr>
            <w:tcW w:w="4786" w:type="dxa"/>
          </w:tcPr>
          <w:p w14:paraId="122B37C0">
            <w:pPr>
              <w:widowControl w:val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В)большие плавильные печи</w:t>
            </w:r>
          </w:p>
        </w:tc>
      </w:tr>
    </w:tbl>
    <w:p w14:paraId="633FAB27">
      <w:pPr>
        <w:ind w:left="0" w:leftChars="0" w:firstLine="0" w:firstLineChars="0"/>
        <w:jc w:val="both"/>
        <w:rPr>
          <w:rFonts w:hint="default" w:ascii="Times New Roman" w:hAnsi="Times New Roman" w:cs="Times New Roman"/>
          <w:b/>
          <w:sz w:val="24"/>
          <w:szCs w:val="24"/>
        </w:rPr>
      </w:pPr>
    </w:p>
    <w:p w14:paraId="00DAE0D7"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hint="default" w:ascii="Times New Roman" w:hAnsi="Times New Roman" w:cs="Times New Roman"/>
          <w:b/>
          <w:sz w:val="24"/>
          <w:szCs w:val="24"/>
        </w:rPr>
        <w:t>. Дайте ответ самостоятельно</w:t>
      </w:r>
    </w:p>
    <w:p w14:paraId="65395940">
      <w:p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14. Дайте определение любого из следующих понятий (на выбор): феодал, десятина, ректор.</w:t>
      </w:r>
    </w:p>
    <w:p w14:paraId="5AF0127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15. Дайте ответ на каждый из вопросов.</w:t>
      </w:r>
    </w:p>
    <w:p w14:paraId="218817FA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1) В какой стране были созваны Генеральные штаты? </w:t>
      </w:r>
    </w:p>
    <w:p w14:paraId="2F51A316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2) В какой стране было гуситское движение? </w:t>
      </w:r>
    </w:p>
    <w:p w14:paraId="59BC3D40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3) Напишите названия других 3 государств, изучаемых в курсе «Истории средних веков» </w:t>
      </w:r>
    </w:p>
    <w:p w14:paraId="5F5B77EC">
      <w:pPr>
        <w:pStyle w:val="152"/>
        <w:shd w:val="clear" w:color="auto" w:fill="auto"/>
        <w:tabs>
          <w:tab w:val="left" w:pos="418"/>
        </w:tabs>
        <w:spacing w:before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16. Заштрихуйте на контурной карте один четырехугольник, образованный  параллелями и меридианами, в котором полностью или частично располагалось какое-либо государство, пройденное в курсе истории Средних веков. Подпишите его название здесь______________________</w:t>
      </w:r>
    </w:p>
    <w:p w14:paraId="7905A31C">
      <w:pPr>
        <w:pStyle w:val="152"/>
        <w:shd w:val="clear" w:color="auto" w:fill="auto"/>
        <w:tabs>
          <w:tab w:val="left" w:pos="389"/>
        </w:tabs>
        <w:spacing w:before="0" w:line="240" w:lineRule="auto"/>
        <w:rPr>
          <w:rStyle w:val="153"/>
          <w:rFonts w:hint="default" w:ascii="Times New Roman" w:hAnsi="Times New Roman" w:cs="Times New Roman"/>
          <w:color w:val="FF0000"/>
          <w:sz w:val="24"/>
          <w:szCs w:val="24"/>
        </w:rPr>
      </w:pPr>
      <w:r>
        <w:rPr>
          <w:rStyle w:val="153"/>
          <w:rFonts w:hint="default" w:ascii="Times New Roman" w:hAnsi="Times New Roman" w:cs="Times New Roman"/>
          <w:color w:val="FF0000"/>
          <w:sz w:val="24"/>
          <w:szCs w:val="24"/>
          <w:lang w:eastAsia="ru-RU"/>
        </w:rPr>
        <w:drawing>
          <wp:inline distT="0" distB="0" distL="0" distR="0">
            <wp:extent cx="4724400" cy="3448050"/>
            <wp:effectExtent l="19050" t="0" r="0" b="0"/>
            <wp:docPr id="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2881" t="31722" r="8155" b="27647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6F0949">
      <w:pPr>
        <w:pStyle w:val="152"/>
        <w:shd w:val="clear" w:color="auto" w:fill="auto"/>
        <w:tabs>
          <w:tab w:val="left" w:pos="389"/>
        </w:tabs>
        <w:spacing w:before="0" w:line="240" w:lineRule="auto"/>
        <w:rPr>
          <w:rStyle w:val="153"/>
          <w:rFonts w:hint="default" w:ascii="Times New Roman" w:hAnsi="Times New Roman" w:cs="Times New Roman"/>
          <w:color w:val="FF0000"/>
          <w:sz w:val="24"/>
          <w:szCs w:val="24"/>
        </w:rPr>
      </w:pPr>
    </w:p>
    <w:p w14:paraId="409F6075">
      <w:pPr>
        <w:pStyle w:val="152"/>
        <w:shd w:val="clear" w:color="auto" w:fill="auto"/>
        <w:tabs>
          <w:tab w:val="left" w:pos="389"/>
        </w:tabs>
        <w:spacing w:before="0" w:line="240" w:lineRule="auto"/>
        <w:rPr>
          <w:rStyle w:val="153"/>
          <w:rFonts w:hint="default" w:ascii="Times New Roman" w:hAnsi="Times New Roman" w:cs="Times New Roman"/>
          <w:color w:val="FF0000"/>
          <w:sz w:val="24"/>
          <w:szCs w:val="24"/>
        </w:rPr>
      </w:pPr>
    </w:p>
    <w:p w14:paraId="4CF36132">
      <w:pPr>
        <w:pStyle w:val="90"/>
        <w:shd w:val="clear" w:color="auto" w:fill="FFFFFF"/>
        <w:spacing w:before="0" w:beforeAutospacing="0" w:after="150" w:afterAutospacing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17. Ответьте на вопросы, выполнив вычисления.</w:t>
      </w:r>
    </w:p>
    <w:p w14:paraId="4D87F705">
      <w:pPr>
        <w:pStyle w:val="90"/>
        <w:shd w:val="clear" w:color="auto" w:fill="FFFFFF"/>
        <w:spacing w:before="0" w:beforeAutospacing="0" w:after="0" w:afterAutospacing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Одним из знаменательных событий было создание учеными монахами Кириллом и Мефодием славянской письменности. Произошло это в 863 г.</w:t>
      </w:r>
    </w:p>
    <w:p w14:paraId="0C1000FD">
      <w:pPr>
        <w:pStyle w:val="90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каком веке это было?</w:t>
      </w:r>
    </w:p>
    <w:p w14:paraId="72D037A9">
      <w:pPr>
        <w:pStyle w:val="90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Сколько лет назад?</w:t>
      </w:r>
    </w:p>
    <w:p w14:paraId="65A8CA92">
      <w:pPr>
        <w:shd w:val="clear" w:color="auto" w:fill="FFFFFF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Cs/>
          <w:spacing w:val="-11"/>
          <w:sz w:val="24"/>
          <w:szCs w:val="24"/>
        </w:rPr>
        <w:t xml:space="preserve">18.  </w:t>
      </w:r>
      <w:r>
        <w:rPr>
          <w:rFonts w:hint="default" w:ascii="Times New Roman" w:hAnsi="Times New Roman" w:cs="Times New Roman"/>
          <w:sz w:val="24"/>
          <w:szCs w:val="24"/>
        </w:rPr>
        <w:t>Прочтите отрывок из сочинения историка и укажите событие, начало которому положила описанная ситуация.</w:t>
      </w:r>
    </w:p>
    <w:p w14:paraId="13ACEBAC">
      <w:pPr>
        <w:pStyle w:val="152"/>
        <w:shd w:val="clear" w:color="auto" w:fill="auto"/>
        <w:tabs>
          <w:tab w:val="left" w:pos="418"/>
        </w:tabs>
        <w:spacing w:before="0"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«Папа Урбан II созвал церковный собор во французском городе Клермоне. По окончании собора он выступил с речью перед огромными толпами простого народа, рыцарей и духовенства, призывая взяться за оружие, чтобы вырвать из рук «неверных» «гроб Господень». Всем участникам похода было обещано полное прощение грехов, а тем, кто погибнет, - рай. Папа указал и на земные выгоды, ожидающие крестоносцев на Востоке. «Те, кто здесь горестны и бедны, там будут радостны и богаты», - заявил он. Призыв Урбана II нашёл живой отклик среди собравшихся. Его речь прерывалась криками: «Бог так хочет!»».</w:t>
      </w:r>
    </w:p>
    <w:p w14:paraId="1358B80D">
      <w:pPr>
        <w:shd w:val="clear" w:color="auto" w:fill="FFFFFF"/>
        <w:jc w:val="both"/>
        <w:rPr>
          <w:b/>
          <w:iCs/>
          <w:spacing w:val="-11"/>
        </w:rPr>
      </w:pPr>
    </w:p>
    <w:p w14:paraId="12E4AF50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lang w:val="ru-RU"/>
        </w:rPr>
      </w:pPr>
    </w:p>
    <w:p w14:paraId="3412BB20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lang w:val="ru-RU"/>
        </w:rPr>
      </w:pPr>
    </w:p>
    <w:p w14:paraId="650ABEC9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lang w:val="ru-RU"/>
        </w:rPr>
      </w:pPr>
    </w:p>
    <w:p w14:paraId="1A08BBDF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lang w:val="ru-RU"/>
        </w:rPr>
      </w:pPr>
    </w:p>
    <w:p w14:paraId="2CB23AE1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lang w:val="ru-RU"/>
        </w:rPr>
      </w:pPr>
    </w:p>
    <w:p w14:paraId="62D7874A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_GoBack"/>
      <w:bookmarkEnd w:id="0"/>
    </w:p>
    <w:p w14:paraId="315C39B0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Контрольная работа №4. </w:t>
      </w:r>
    </w:p>
    <w:p w14:paraId="73B6E7CD">
      <w:pPr>
        <w:numPr>
          <w:ilvl w:val="0"/>
          <w:numId w:val="16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К какому году летописи относят «призвание» Рюрика на Русь?</w:t>
      </w:r>
    </w:p>
    <w:p w14:paraId="3B937521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862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988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1054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1113 г.</w:t>
      </w:r>
    </w:p>
    <w:p w14:paraId="7C064E37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2.  Какое из событий произошло раньше всех других?</w:t>
      </w:r>
    </w:p>
    <w:p w14:paraId="4C3DBBE8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Крещение Руси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захват Олегом Киева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гибель князя Игоря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«Призвание» Рюрика</w:t>
      </w:r>
    </w:p>
    <w:p w14:paraId="5D772099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 3. Какой князь разгромил в Х веке Хазарский каганат?</w:t>
      </w:r>
    </w:p>
    <w:p w14:paraId="669AE76F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Ярослав Мудрый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Олег Вещий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Святослав Игоревич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Владимир Мономах</w:t>
      </w:r>
    </w:p>
    <w:p w14:paraId="567C419B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4. Кто из первых русских князей прибил в 907 году свой щит «на врата Цареграда»?</w:t>
      </w:r>
    </w:p>
    <w:p w14:paraId="53343F8C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Святослав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Олег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Рюрик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Ярослав</w:t>
      </w:r>
    </w:p>
    <w:p w14:paraId="758F9309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5. Какое событие произошло в 1097 году?</w:t>
      </w:r>
    </w:p>
    <w:p w14:paraId="107F55CD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создание «Повести временных лет»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Крещение Руси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съезд князей в Любече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поход Олега на Константинополь</w:t>
      </w:r>
    </w:p>
    <w:p w14:paraId="0E1130F3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6. Как называлось зависимое население Руси, близкое к положению рабов?</w:t>
      </w:r>
    </w:p>
    <w:p w14:paraId="2FCCA681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закупы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купцы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холопы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бояре</w:t>
      </w:r>
    </w:p>
    <w:p w14:paraId="49126E5C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7. Кто из древнерусских князей написал в XII веке «Поуче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ние детям»?</w:t>
      </w:r>
    </w:p>
    <w:p w14:paraId="0E81B398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Святослав Игоревич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Владимир Мономах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Владимир Святославич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Ярослав Мудрый</w:t>
      </w:r>
    </w:p>
    <w:p w14:paraId="047130BA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8. Назовите торговый путь.</w:t>
      </w:r>
    </w:p>
    <w:p w14:paraId="612E9507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Древнейший торговый путь Руси, связывающий Северную Русь с Южной, Прибалтику и Скандинавию с Византией, назывался __________.</w:t>
      </w:r>
    </w:p>
    <w:p w14:paraId="475DE247">
      <w:pPr>
        <w:numPr>
          <w:ilvl w:val="0"/>
          <w:numId w:val="17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Какие два из названных памятников культуры Х — начала XII века относятся к древнерусской литературе? Запишите цифры, под которыми они указаны.</w:t>
      </w:r>
    </w:p>
    <w:p w14:paraId="5C3C7131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София Киевская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Слово о Законе и Благодати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Былина об Илье Муромце и Соловье-разбойнике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«Повесть временных лет»</w:t>
      </w:r>
    </w:p>
    <w:p w14:paraId="2262B33B">
      <w:pPr>
        <w:numPr>
          <w:ilvl w:val="0"/>
          <w:numId w:val="17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Расположите в хронологическом порядке названные собы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тия. Запишите полученную последовательность цифр.</w:t>
      </w:r>
    </w:p>
    <w:p w14:paraId="46A74310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Крещение Руси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Любечский съезд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походы Святослава</w:t>
      </w:r>
    </w:p>
    <w:p w14:paraId="22F87B11">
      <w:pPr>
        <w:numPr>
          <w:ilvl w:val="0"/>
          <w:numId w:val="17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С именем какого князя связано первое летописное упоми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нание о Москве?</w:t>
      </w:r>
    </w:p>
    <w:p w14:paraId="232AAC5C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Андрея Боголюбского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Владимира Мономаха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Юрия Долгорукого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Романа Мстиславича</w:t>
      </w:r>
    </w:p>
    <w:p w14:paraId="02C51ACA">
      <w:pPr>
        <w:numPr>
          <w:ilvl w:val="0"/>
          <w:numId w:val="17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 К какому времени относится распад Руси на самостоятельные государства — земли?</w:t>
      </w:r>
    </w:p>
    <w:p w14:paraId="58FC50FB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середина Х века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конец Х века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начало XI века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середина XII века</w:t>
      </w:r>
    </w:p>
    <w:p w14:paraId="79F5FAA8">
      <w:pPr>
        <w:numPr>
          <w:ilvl w:val="0"/>
          <w:numId w:val="17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В каком из самостоятельных государственных образова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softHyphen/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ний Руси ХII-XIII веков сложилась республиканская форма правления?</w:t>
      </w:r>
    </w:p>
    <w:p w14:paraId="15B1BE1E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Галицко-Волынская земля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Владимиро-Суздальская земля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Черниговская земля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Новгородская земля</w:t>
      </w:r>
    </w:p>
    <w:p w14:paraId="00334377">
      <w:pPr>
        <w:numPr>
          <w:ilvl w:val="0"/>
          <w:numId w:val="17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Какое из событий произошло позже всех других?</w:t>
      </w:r>
    </w:p>
    <w:p w14:paraId="10C0CD1F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захват Олегом Киева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битва на Калке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начало вторжения Батыя на Русь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первое упоминание в летописи о Москве</w:t>
      </w:r>
    </w:p>
    <w:p w14:paraId="2EC8EC6C">
      <w:pPr>
        <w:numPr>
          <w:ilvl w:val="0"/>
          <w:numId w:val="17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Где проходила битва с монголами, закончившаяся поражением объединённых русско-половецких войск?</w:t>
      </w:r>
    </w:p>
    <w:p w14:paraId="4241E401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на реке Калке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на реке Сите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на реке Неве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на Чудском озере</w:t>
      </w:r>
    </w:p>
    <w:p w14:paraId="2AD86BB4">
      <w:pPr>
        <w:numPr>
          <w:ilvl w:val="0"/>
          <w:numId w:val="17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В каком году князь Александр Ярославич разбил шведов в устье реки Невы?</w:t>
      </w:r>
    </w:p>
    <w:p w14:paraId="738E455D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988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1054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1125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1240 г.</w:t>
      </w:r>
    </w:p>
    <w:p w14:paraId="6F60490B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60BEE4B9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Контрольная работа №5. </w:t>
      </w:r>
    </w:p>
    <w:p w14:paraId="1BD76C9C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</w:t>
      </w:r>
    </w:p>
    <w:p w14:paraId="219D6DD7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разорение Батыем Рязани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созыв Генеральных штатов во Франции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Куликовская битва</w:t>
      </w:r>
    </w:p>
    <w:p w14:paraId="32B5D832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2. Установите соответствие между событиями и годами: к каждой позиции первого столбца подберите соответствующую позицию из второго столбца.</w:t>
      </w:r>
    </w:p>
    <w:p w14:paraId="1E0F059E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События</w:t>
      </w:r>
    </w:p>
    <w:p w14:paraId="3CBC5310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А) княжеский съезд в Любече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Б) битва на реке Калке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В) Невская битва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Г) первое упоминание Москвы в летописи</w:t>
      </w:r>
    </w:p>
    <w:p w14:paraId="0CE388F1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Годы</w:t>
      </w:r>
    </w:p>
    <w:p w14:paraId="54A4F85C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1097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1147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1223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1240 г.</w:t>
      </w:r>
    </w:p>
    <w:p w14:paraId="5A219230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Запишите выбранные цифры под соответствующими буквами.</w:t>
      </w:r>
    </w:p>
    <w:p w14:paraId="1EF210AA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3. Ниже приведён список названий (терминов). Все они, за исключением двух, относятся к событиям (явлениям) XIII-XIV вв.</w:t>
      </w:r>
    </w:p>
    <w:p w14:paraId="462B18D6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хан; 2) Орда; 3) баскак; 4) земства; 5) народники; 6) ярлык.</w:t>
      </w:r>
    </w:p>
    <w:p w14:paraId="200675D2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Найдите и запишите порядковые номера названий, относящихся к другому историческому периоду.</w:t>
      </w:r>
    </w:p>
    <w:p w14:paraId="31DB83FE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4. Запишите термин, о котором идёт речь.</w:t>
      </w:r>
    </w:p>
    <w:p w14:paraId="093CD07A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Дань, выплачивавшаяся русскими землями Золотой Орде в XIII-XV вв. - ________________</w:t>
      </w:r>
    </w:p>
    <w:p w14:paraId="2C24E454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5. Установите соответствие между процессами (явлениями, событиями) и фактами, относящимися к этим процессам (явлениям, событиям): к каждой позиции первого столбца подберите соответствующую позицию из второго столбца.</w:t>
      </w:r>
    </w:p>
    <w:p w14:paraId="11CB1659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Процессы (явления, события)</w:t>
      </w:r>
    </w:p>
    <w:p w14:paraId="406473B8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А) первый поход Батыя на Русь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Б) второй поход Батыя на Русь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В) борьба Александра Ярославича с немецко-шведскими рыцарями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Г) иго Золотой Орды</w:t>
      </w:r>
    </w:p>
    <w:p w14:paraId="2114982A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Факты</w:t>
      </w:r>
    </w:p>
    <w:p w14:paraId="2FC8B60A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битва на Калке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Крещение Руси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осада и взятие Киева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уничтожение Рязани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5) Невская битва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6) поход Неврюевой рати на города Северо-Восточной Руси</w:t>
      </w:r>
    </w:p>
    <w:p w14:paraId="41F2483D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Запишите выбранные цифры под соответствующими буквами.</w:t>
      </w:r>
    </w:p>
    <w:p w14:paraId="3674DF9C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6. Что из перечисленного относится к политике Ивана Калиты? Выберите три ответа и запишите цифры, под которыми они указаны.</w:t>
      </w:r>
    </w:p>
    <w:p w14:paraId="6DDF6237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перенёс столицу Владимира-Суздальского княжества во Владимир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создал Русскую Правду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заложил основы политического и экономического могущества Москвы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назначил главой русской церкви митрополита Илариона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5) подавил восстание в Твери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6) получил право сбора дани и доставки её в Орду</w:t>
      </w:r>
    </w:p>
    <w:p w14:paraId="3D279F40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7. Установите соответствие между фрагментами исторических источников и их краткими характеристиками: к каждому фрагменту, обозначенному буквой, подберите по две соответствующие характеристики, обозначенные цифрами.</w:t>
      </w:r>
    </w:p>
    <w:p w14:paraId="0F24D814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Фрагменты источников</w:t>
      </w:r>
    </w:p>
    <w:p w14:paraId="533C2793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А) Некий из вельмож рязанских по имени Евпатий Коловрат… услышал о нашествии зловерного царя Батыя… И собрал небольшую дружину — тысячу семьсот человек… и внезапно напали на станы Батыевы… И бил их. Евпатий так нещадно, что и мечи притуплялись, и брал он мечи татарские и сёк ими.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…И многих знаменитых богатырей Батыевых побил, одних пополам рассекал, а других до седла разрубал. И возбоялись татары, видя, какой Евпатий крепкий исполин… И стали бить по нему… и едва убили его. И принесли его тело к царю Батыю. Царь же Батый послал за мурзами… и стали все дивиться храбрости, и крепости, и мужеству войска рязанского… И сказал царь Батый, глядя на тело Евпатьево: «… Если бы такой вот служил у меня, — держал бы его у самого сердца своего».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Б) Юный князь (ему было 19 лет), одарённый необыкновенным разумом, мужеством, красотою величественною и крепкими мышцами Самсона, готовился к делам ратным, велел укрепить берега Шелони, чтобы защитить Новгородскую землю от внезапных нападений, старался окружить себя витязями храбрыми, предвидя, что мир в сии времена общих разбоев не мог быть продолжительным.</w:t>
      </w:r>
    </w:p>
    <w:p w14:paraId="402F0D80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Характеристики</w:t>
      </w:r>
    </w:p>
    <w:p w14:paraId="12246B42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В отрывке идёт речь о князе Александре Невском.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В отрывке идёт речь о Куликовской битве.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Батый восхищался смелостью и отвагой русского воина и его дружины.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Князь, упомянутый в отрывке, одержал победу в Ледовом побоище.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5) Упомянутый в отрывке хан был сыном Чингисхана.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6) Событие, отражённое в источнике, произошло в 1237 г.</w:t>
      </w:r>
    </w:p>
    <w:p w14:paraId="3E254569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  <w:t>Запишите выбранные цифры под соответствующими буквами.</w:t>
      </w:r>
    </w:p>
    <w:p w14:paraId="191DE5D1">
      <w:pPr>
        <w:numPr>
          <w:ilvl w:val="0"/>
          <w:numId w:val="18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Заполните пропуски в данных предложениях, используя приведённый ниже список пропущенных элементов: для каждого предложения, обозначенного буквой и содержащего пропуск, выберите номер нужного элемента.</w:t>
      </w:r>
    </w:p>
    <w:p w14:paraId="5BD55032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А) В ___________ г. Александр Невский разбил крестоносцев в Ледовом побоище.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Б) В 1378 г. на ___________ князь Дмитрий Иванович разбил войско монголов.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В) ___________ добился признания Москвы центром земель Северо-Восточной и Северо-Западной Руси.</w:t>
      </w:r>
    </w:p>
    <w:p w14:paraId="772BEBE5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  <w:t>Пропущенные элементы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:</w:t>
      </w:r>
    </w:p>
    <w:p w14:paraId="3D1F3F24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река Вожа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1240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река Калка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1242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5) Юрий Долгорукий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6) Иван Калита</w:t>
      </w:r>
    </w:p>
    <w:p w14:paraId="4BDF77B4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22E04CF8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6A136CEE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Контрольная работа №6. Формирование единого Русского государства в XV в.</w:t>
      </w:r>
    </w:p>
    <w:p w14:paraId="71AACB4B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1. Какое событие произошло в 1480 г.?</w:t>
      </w:r>
    </w:p>
    <w:p w14:paraId="54299F53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поход Ермака в Сибирь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«стояние» на реке Угре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Куликовская битва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принятие общерусского Судебника</w:t>
      </w:r>
    </w:p>
    <w:p w14:paraId="065EB598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2. Какое событие произошло позже всех других?</w:t>
      </w:r>
    </w:p>
    <w:p w14:paraId="500DA1F8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присоединение Новгородской земли к Москве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созыв первого Земского собора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издание первой датированной печатной книги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принятие Судебника Ивана III</w:t>
      </w:r>
    </w:p>
    <w:p w14:paraId="67CCAB10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3. С кем сражались литовские, польские, русские войска в Грюнвальдской битве в 1410 г.?</w:t>
      </w:r>
    </w:p>
    <w:p w14:paraId="58339289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с Тевтонским орденом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с ордынскими войсками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с Ливонским орденом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с Речью Посполитой</w:t>
      </w:r>
    </w:p>
    <w:p w14:paraId="1EA761B4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4. Когда появился первый общерусский Судебник, установивший «один закон для всей страны»?</w:t>
      </w:r>
    </w:p>
    <w:p w14:paraId="7D7BB51F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1480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1497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1510 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1547 г.</w:t>
      </w:r>
    </w:p>
    <w:p w14:paraId="41E9456B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5. С каким событием связано падение ордынского владычества?</w:t>
      </w:r>
    </w:p>
    <w:p w14:paraId="08D491A3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Куликовской битвой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«стоянием» на реке Угре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Ливонской войной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взятием русскими войсками Казани</w:t>
      </w:r>
    </w:p>
    <w:p w14:paraId="389CF5B7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6. В каком ряду даны даты Ливонской войны?</w:t>
      </w:r>
    </w:p>
    <w:p w14:paraId="3722637D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1505-1533 гг.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1538-1547 гг.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1558-1583 гг.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1565-1572 гг.</w:t>
      </w:r>
    </w:p>
    <w:p w14:paraId="4C5325D1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7. Как называлось земельное владение, пожалованное за службу и при условии несения военной или государственной службы, которое нельзя было продать, поменять, заложить?</w:t>
      </w:r>
    </w:p>
    <w:p w14:paraId="388D70DF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вотчина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погост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поместье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удел</w:t>
      </w:r>
    </w:p>
    <w:p w14:paraId="15B7CF6E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8. Что из названного было характерно для политического развития России в конце XV — начале XVI в.?</w:t>
      </w:r>
    </w:p>
    <w:p w14:paraId="50B844C5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учреждение Земских соборов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формирование единого Русского государства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провозглашение России империей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выдача ярлыков на княжение</w:t>
      </w:r>
    </w:p>
    <w:p w14:paraId="2A911721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9. В результате реформ «Избранной рады» (середина XVI в.)</w:t>
      </w:r>
    </w:p>
    <w:p w14:paraId="1A2B5068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дворянство становится социальной базой самодержавия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усиливается раздробленность страны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вводится система кормлений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устанавливается единый срок перехода крестьян от одного землевладельца к другому</w:t>
      </w:r>
    </w:p>
    <w:p w14:paraId="5B221C9D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10. Одним из итогов опричнины было</w:t>
      </w:r>
    </w:p>
    <w:p w14:paraId="0DD0E5E9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хозяйственный подъем страны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закрепление России на Балтийском побережье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увеличение удельных владений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утверждение режима личной, неограниченной власти царя</w:t>
      </w:r>
    </w:p>
    <w:p w14:paraId="78898F18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11. Прочитайте отрывок из «Казанской истории» XVI в. и укажите, о каком правителе идет речь.</w:t>
      </w:r>
    </w:p>
    <w:p w14:paraId="0E48BEEF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«Сын великого князя Василия Васильевича… воспринял великое московское княжение после смерти своего отца. И, пойдя на Великий Новгород, взял его с великой дерзостью и смелостью… тогда же захватил он и Тверь, и Вятку, и Рязань. И все русские князья вынуждены были служить ему… И утвердил он великую власть над Русской державой, и с того времени стал называть себя великим самодержавным князем московским».</w:t>
      </w:r>
    </w:p>
    <w:p w14:paraId="5A11D867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Иване III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Василии Темном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Федоре Ивановиче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Иване IV</w:t>
      </w:r>
    </w:p>
    <w:p w14:paraId="1C8F325C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12. Какие три из приведенных положений свидетельствуют о предпосылках объединения русских земель?</w:t>
      </w:r>
    </w:p>
    <w:p w14:paraId="42E98499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необходимость освобождения от ордынского владычества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усиление раздробленности, междоусобицы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общность культуры, обычаев, традиций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упадок торговли, ослабление экономический связей между отдельными территориями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5) потребность населения в сильной государственной власти</w:t>
      </w:r>
    </w:p>
    <w:p w14:paraId="06B2DE09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13. Какие три из перечисленных имен принадлежат известным иконописцам, творившим в XIV-XV вв.?</w:t>
      </w:r>
    </w:p>
    <w:p w14:paraId="11E0E4B4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Андрей Рублев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2) Афанасий Никитин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3) Феофан Грек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4) Аристотель Фиораванти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5) Дионисий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6) Антоний Фрязин</w:t>
      </w:r>
    </w:p>
    <w:p w14:paraId="66B04220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14. Ниже приведен список понятий/терминов. Все они, за исключением одного, связаны с правлением Ивана IV.</w:t>
      </w:r>
    </w:p>
    <w:p w14:paraId="719D6F2F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1) Земский собор; 2) опричнина; 3) Стоглавый собор; 4) земщина; 5) Соборное уложение; 6) «Избранная рада».</w:t>
      </w:r>
    </w:p>
    <w:p w14:paraId="3F1B425D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4"/>
          <w:szCs w:val="24"/>
          <w:lang w:val="ru-RU"/>
        </w:rPr>
        <w:t>Найдите и запишите порядковой номер понятия/термина, не относящегося к правлению Ивана IV.</w:t>
      </w:r>
    </w:p>
    <w:p w14:paraId="105FA68F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15.Прочитайте фрагмент из документа XV в. и укажите его название.</w:t>
      </w:r>
    </w:p>
    <w:p w14:paraId="01817835">
      <w:pPr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«А христианом (крестьянам) отказыватися из волости, ис села в село, один срок в году, за неделю до Юрьева дни осенннего и неделю после Юрьева дни осенннего. Дворы пожилые плтят в полех за двор рубль, а в лесех полтина. А который христианин поживет за ким год да пойдет прочь, и он платит четверть двора, и два года поживет… полдвора платит; а три годы поживет… платит три четверти двора, а четыре годы поживет, и он весь двор платит».</w:t>
      </w:r>
    </w:p>
    <w:p w14:paraId="6C9E32BD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16.Дайте оценку деятельности Ивана I V Грозного. Приведите</w:t>
      </w:r>
    </w:p>
    <w:p w14:paraId="00B4BC6E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Аргументы положительные:</w:t>
      </w:r>
    </w:p>
    <w:p w14:paraId="522D7FFA">
      <w:pPr>
        <w:numPr>
          <w:numId w:val="0"/>
        </w:numPr>
        <w:spacing w:line="360" w:lineRule="auto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Аргументы отрицательные:</w:t>
      </w:r>
    </w:p>
    <w:sectPr>
      <w:pgSz w:w="11906" w:h="16838"/>
      <w:pgMar w:top="567" w:right="567" w:bottom="567" w:left="567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250"/>
      </w:pPr>
      <w:r>
        <w:separator/>
      </w:r>
    </w:p>
  </w:endnote>
  <w:endnote w:type="continuationSeparator" w:id="1">
    <w:p>
      <w:pPr>
        <w:spacing w:line="240" w:lineRule="auto"/>
        <w:ind w:firstLine="25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.2) #0969da #0969da #fff8c5 #c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250"/>
      </w:pPr>
      <w:r>
        <w:separator/>
      </w:r>
    </w:p>
  </w:footnote>
  <w:footnote w:type="continuationSeparator" w:id="1">
    <w:p>
      <w:pPr>
        <w:spacing w:line="360" w:lineRule="auto"/>
        <w:ind w:firstLine="25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6BDAD2"/>
    <w:multiLevelType w:val="singleLevel"/>
    <w:tmpl w:val="876BDAD2"/>
    <w:lvl w:ilvl="0" w:tentative="0">
      <w:start w:val="9"/>
      <w:numFmt w:val="decimal"/>
      <w:suff w:val="space"/>
      <w:lvlText w:val="%1."/>
      <w:lvlJc w:val="left"/>
    </w:lvl>
  </w:abstractNum>
  <w:abstractNum w:abstractNumId="1">
    <w:nsid w:val="D0B5BDCA"/>
    <w:multiLevelType w:val="singleLevel"/>
    <w:tmpl w:val="D0B5BDCA"/>
    <w:lvl w:ilvl="0" w:tentative="0">
      <w:start w:val="1"/>
      <w:numFmt w:val="decimal"/>
      <w:suff w:val="space"/>
      <w:lvlText w:val="%1)"/>
      <w:lvlJc w:val="left"/>
    </w:lvl>
  </w:abstractNum>
  <w:abstractNum w:abstractNumId="2">
    <w:nsid w:val="F3E7C7BE"/>
    <w:multiLevelType w:val="singleLevel"/>
    <w:tmpl w:val="F3E7C7BE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4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5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6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7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8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9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10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11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2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13">
    <w:nsid w:val="0E5BA887"/>
    <w:multiLevelType w:val="singleLevel"/>
    <w:tmpl w:val="0E5BA887"/>
    <w:lvl w:ilvl="0" w:tentative="0">
      <w:start w:val="8"/>
      <w:numFmt w:val="decimal"/>
      <w:suff w:val="space"/>
      <w:lvlText w:val="%1."/>
      <w:lvlJc w:val="left"/>
    </w:lvl>
  </w:abstractNum>
  <w:abstractNum w:abstractNumId="14">
    <w:nsid w:val="0F633A6A"/>
    <w:multiLevelType w:val="singleLevel"/>
    <w:tmpl w:val="0F633A6A"/>
    <w:lvl w:ilvl="0" w:tentative="0">
      <w:start w:val="1"/>
      <w:numFmt w:val="decimal"/>
      <w:suff w:val="space"/>
      <w:lvlText w:val="%1."/>
      <w:lvlJc w:val="left"/>
    </w:lvl>
  </w:abstractNum>
  <w:abstractNum w:abstractNumId="15">
    <w:nsid w:val="320B2325"/>
    <w:multiLevelType w:val="singleLevel"/>
    <w:tmpl w:val="320B2325"/>
    <w:lvl w:ilvl="0" w:tentative="0">
      <w:start w:val="5"/>
      <w:numFmt w:val="decimal"/>
      <w:suff w:val="space"/>
      <w:lvlText w:val="%1."/>
      <w:lvlJc w:val="left"/>
    </w:lvl>
  </w:abstractNum>
  <w:abstractNum w:abstractNumId="16">
    <w:nsid w:val="3C9D11E3"/>
    <w:multiLevelType w:val="multilevel"/>
    <w:tmpl w:val="3C9D11E3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621CA3"/>
    <w:multiLevelType w:val="singleLevel"/>
    <w:tmpl w:val="50621CA3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8"/>
  </w:num>
  <w:num w:numId="6">
    <w:abstractNumId w:val="12"/>
  </w:num>
  <w:num w:numId="7">
    <w:abstractNumId w:val="10"/>
  </w:num>
  <w:num w:numId="8">
    <w:abstractNumId w:val="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1"/>
  </w:num>
  <w:num w:numId="15">
    <w:abstractNumId w:val="16"/>
  </w:num>
  <w:num w:numId="16">
    <w:abstractNumId w:val="14"/>
  </w:num>
  <w:num w:numId="17">
    <w:abstractNumId w:val="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D3D0E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190E7F15"/>
    <w:rsid w:val="1DD26707"/>
    <w:rsid w:val="2E6C3FD4"/>
    <w:rsid w:val="3D2E204C"/>
    <w:rsid w:val="4DA21057"/>
    <w:rsid w:val="577D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qFormat="1" w:unhideWhenUsed="0" w:uiPriority="0" w:semiHidden="0" w:name="List 4"/>
    <w:lsdException w:unhideWhenUsed="0" w:uiPriority="0" w:semiHidden="0" w:name="List 5"/>
    <w:lsdException w:qFormat="1"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qFormat="1"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qFormat="1" w:unhideWhenUsed="0" w:uiPriority="0" w:semiHidden="0" w:name="List Continue 3"/>
    <w:lsdException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qFormat="1"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qFormat="1"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qFormat="1"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qFormat="1"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qFormat="1"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line="360" w:lineRule="auto"/>
      <w:ind w:firstLine="250" w:firstLineChars="125"/>
      <w:jc w:val="both"/>
    </w:pPr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uiPriority w:val="0"/>
    <w:rPr>
      <w:vertAlign w:val="superscript"/>
    </w:rPr>
  </w:style>
  <w:style w:type="character" w:styleId="16">
    <w:name w:val="annotation reference"/>
    <w:basedOn w:val="11"/>
    <w:qFormat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qFormat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uiPriority w:val="0"/>
    <w:rPr>
      <w:color w:val="0000FF"/>
      <w:u w:val="single"/>
    </w:rPr>
  </w:style>
  <w:style w:type="character" w:styleId="21">
    <w:name w:val="HTML Keyboard"/>
    <w:basedOn w:val="11"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uiPriority w:val="0"/>
  </w:style>
  <w:style w:type="character" w:styleId="24">
    <w:name w:val="line number"/>
    <w:basedOn w:val="11"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qFormat/>
    <w:uiPriority w:val="0"/>
    <w:rPr>
      <w:i/>
      <w:iCs/>
    </w:rPr>
  </w:style>
  <w:style w:type="character" w:styleId="27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uiPriority w:val="0"/>
    <w:rPr>
      <w:i/>
      <w:iCs/>
    </w:rPr>
  </w:style>
  <w:style w:type="paragraph" w:styleId="30">
    <w:name w:val="Balloon Text"/>
    <w:basedOn w:val="1"/>
    <w:qFormat/>
    <w:uiPriority w:val="0"/>
    <w:rPr>
      <w:sz w:val="16"/>
      <w:szCs w:val="16"/>
    </w:rPr>
  </w:style>
  <w:style w:type="paragraph" w:styleId="31">
    <w:name w:val="List 5"/>
    <w:basedOn w:val="1"/>
    <w:uiPriority w:val="0"/>
    <w:pPr>
      <w:ind w:left="1800" w:hanging="360"/>
    </w:pPr>
  </w:style>
  <w:style w:type="paragraph" w:styleId="32">
    <w:name w:val="List Continue"/>
    <w:basedOn w:val="1"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uiPriority w:val="0"/>
    <w:pPr>
      <w:numPr>
        <w:ilvl w:val="0"/>
        <w:numId w:val="1"/>
      </w:numPr>
    </w:pPr>
  </w:style>
  <w:style w:type="paragraph" w:styleId="35">
    <w:name w:val="Closing"/>
    <w:basedOn w:val="1"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qFormat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qFormat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42">
    <w:name w:val="annotation text"/>
    <w:basedOn w:val="1"/>
    <w:uiPriority w:val="0"/>
    <w:pPr>
      <w:jc w:val="left"/>
    </w:pPr>
  </w:style>
  <w:style w:type="paragraph" w:styleId="43">
    <w:name w:val="index 1"/>
    <w:basedOn w:val="1"/>
    <w:next w:val="1"/>
    <w:uiPriority w:val="0"/>
  </w:style>
  <w:style w:type="paragraph" w:styleId="44">
    <w:name w:val="annotation subject"/>
    <w:basedOn w:val="42"/>
    <w:next w:val="42"/>
    <w:uiPriority w:val="0"/>
    <w:rPr>
      <w:b/>
      <w:bCs/>
    </w:rPr>
  </w:style>
  <w:style w:type="paragraph" w:styleId="45">
    <w:name w:val="Document Map"/>
    <w:basedOn w:val="1"/>
    <w:uiPriority w:val="0"/>
    <w:pPr>
      <w:shd w:val="clear" w:color="auto" w:fill="000080"/>
    </w:pPr>
  </w:style>
  <w:style w:type="paragraph" w:styleId="46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uiPriority w:val="0"/>
    <w:pPr>
      <w:ind w:left="2940" w:leftChars="1400"/>
    </w:pPr>
  </w:style>
  <w:style w:type="paragraph" w:styleId="48">
    <w:name w:val="index 2"/>
    <w:basedOn w:val="1"/>
    <w:next w:val="1"/>
    <w:uiPriority w:val="0"/>
    <w:pPr>
      <w:ind w:left="200" w:leftChars="200"/>
    </w:pPr>
  </w:style>
  <w:style w:type="paragraph" w:styleId="49">
    <w:name w:val="List Number 3"/>
    <w:basedOn w:val="1"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uiPriority w:val="0"/>
    <w:pPr>
      <w:ind w:left="400" w:leftChars="400"/>
    </w:pPr>
  </w:style>
  <w:style w:type="paragraph" w:styleId="53">
    <w:name w:val="index 5"/>
    <w:basedOn w:val="1"/>
    <w:next w:val="1"/>
    <w:uiPriority w:val="0"/>
    <w:pPr>
      <w:ind w:left="800" w:leftChars="800"/>
    </w:pPr>
  </w:style>
  <w:style w:type="paragraph" w:styleId="54">
    <w:name w:val="index 4"/>
    <w:basedOn w:val="1"/>
    <w:next w:val="1"/>
    <w:uiPriority w:val="0"/>
    <w:pPr>
      <w:ind w:left="600" w:leftChars="600"/>
    </w:pPr>
  </w:style>
  <w:style w:type="paragraph" w:styleId="5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uiPriority w:val="0"/>
    <w:pPr>
      <w:ind w:left="3360" w:leftChars="1600"/>
    </w:pPr>
  </w:style>
  <w:style w:type="paragraph" w:styleId="57">
    <w:name w:val="toc 7"/>
    <w:basedOn w:val="1"/>
    <w:next w:val="1"/>
    <w:uiPriority w:val="0"/>
    <w:pPr>
      <w:ind w:left="2520" w:leftChars="1200"/>
    </w:pPr>
  </w:style>
  <w:style w:type="paragraph" w:styleId="58">
    <w:name w:val="index 6"/>
    <w:basedOn w:val="1"/>
    <w:next w:val="1"/>
    <w:uiPriority w:val="0"/>
    <w:pPr>
      <w:ind w:left="1000" w:leftChars="1000"/>
    </w:pPr>
  </w:style>
  <w:style w:type="paragraph" w:styleId="59">
    <w:name w:val="envelope address"/>
    <w:basedOn w:val="1"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uiPriority w:val="0"/>
    <w:pPr>
      <w:ind w:left="1400" w:leftChars="1400"/>
    </w:pPr>
  </w:style>
  <w:style w:type="paragraph" w:styleId="61">
    <w:name w:val="Body Text"/>
    <w:basedOn w:val="1"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qFormat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qFormat/>
    <w:uiPriority w:val="0"/>
  </w:style>
  <w:style w:type="paragraph" w:styleId="67">
    <w:name w:val="table of authorities"/>
    <w:basedOn w:val="1"/>
    <w:next w:val="1"/>
    <w:uiPriority w:val="0"/>
    <w:pPr>
      <w:ind w:left="420" w:leftChars="200"/>
    </w:pPr>
  </w:style>
  <w:style w:type="paragraph" w:styleId="68">
    <w:name w:val="macro"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360" w:lineRule="auto"/>
      <w:ind w:firstLine="250" w:firstLineChars="125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qFormat/>
    <w:uiPriority w:val="0"/>
    <w:pPr>
      <w:ind w:left="2100" w:leftChars="1000"/>
    </w:pPr>
  </w:style>
  <w:style w:type="paragraph" w:styleId="70">
    <w:name w:val="table of figures"/>
    <w:basedOn w:val="1"/>
    <w:next w:val="1"/>
    <w:uiPriority w:val="0"/>
    <w:pPr>
      <w:ind w:leftChars="200" w:hanging="200" w:hangingChars="200"/>
    </w:pPr>
  </w:style>
  <w:style w:type="paragraph" w:styleId="71">
    <w:name w:val="toc 3"/>
    <w:basedOn w:val="1"/>
    <w:next w:val="1"/>
    <w:uiPriority w:val="0"/>
    <w:pPr>
      <w:ind w:left="840" w:leftChars="400"/>
    </w:pPr>
  </w:style>
  <w:style w:type="paragraph" w:styleId="72">
    <w:name w:val="toc 2"/>
    <w:basedOn w:val="1"/>
    <w:next w:val="1"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qFormat/>
    <w:uiPriority w:val="0"/>
  </w:style>
  <w:style w:type="paragraph" w:styleId="77">
    <w:name w:val="List Bullet 5"/>
    <w:basedOn w:val="1"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uiPriority w:val="0"/>
    <w:pPr>
      <w:ind w:firstLine="210"/>
    </w:pPr>
  </w:style>
  <w:style w:type="paragraph" w:styleId="79">
    <w:name w:val="Body Text First Indent 2"/>
    <w:basedOn w:val="80"/>
    <w:qFormat/>
    <w:uiPriority w:val="0"/>
    <w:pPr>
      <w:ind w:firstLine="210"/>
    </w:pPr>
  </w:style>
  <w:style w:type="paragraph" w:styleId="80">
    <w:name w:val="Body Text Indent"/>
    <w:basedOn w:val="1"/>
    <w:uiPriority w:val="0"/>
    <w:pPr>
      <w:spacing w:after="120"/>
      <w:ind w:left="360"/>
    </w:pPr>
  </w:style>
  <w:style w:type="paragraph" w:styleId="81">
    <w:name w:val="List Bullet 4"/>
    <w:basedOn w:val="1"/>
    <w:uiPriority w:val="0"/>
    <w:pPr>
      <w:numPr>
        <w:ilvl w:val="0"/>
        <w:numId w:val="5"/>
      </w:numPr>
    </w:pPr>
  </w:style>
  <w:style w:type="paragraph" w:styleId="82">
    <w:name w:val="List Bullet"/>
    <w:basedOn w:val="1"/>
    <w:uiPriority w:val="0"/>
    <w:pPr>
      <w:numPr>
        <w:ilvl w:val="0"/>
        <w:numId w:val="6"/>
      </w:numPr>
    </w:pPr>
  </w:style>
  <w:style w:type="paragraph" w:styleId="83">
    <w:name w:val="List Bullet 2"/>
    <w:basedOn w:val="1"/>
    <w:qFormat/>
    <w:uiPriority w:val="0"/>
    <w:pPr>
      <w:numPr>
        <w:ilvl w:val="0"/>
        <w:numId w:val="7"/>
      </w:numPr>
    </w:pPr>
  </w:style>
  <w:style w:type="paragraph" w:styleId="84">
    <w:name w:val="List Bullet 3"/>
    <w:basedOn w:val="1"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uiPriority w:val="0"/>
    <w:pPr>
      <w:ind w:left="360" w:hanging="360"/>
    </w:pPr>
  </w:style>
  <w:style w:type="paragraph" w:styleId="90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91">
    <w:name w:val="Body Text 3"/>
    <w:basedOn w:val="1"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uiPriority w:val="0"/>
  </w:style>
  <w:style w:type="paragraph" w:styleId="96">
    <w:name w:val="List Continue 2"/>
    <w:basedOn w:val="1"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uiPriority w:val="0"/>
    <w:pPr>
      <w:spacing w:after="120"/>
      <w:ind w:left="1440"/>
    </w:pPr>
  </w:style>
  <w:style w:type="paragraph" w:styleId="99">
    <w:name w:val="List Continue 5"/>
    <w:basedOn w:val="1"/>
    <w:qFormat/>
    <w:uiPriority w:val="0"/>
    <w:pPr>
      <w:spacing w:after="120"/>
      <w:ind w:left="1800"/>
    </w:pPr>
  </w:style>
  <w:style w:type="paragraph" w:styleId="100">
    <w:name w:val="List 2"/>
    <w:basedOn w:val="1"/>
    <w:uiPriority w:val="0"/>
    <w:pPr>
      <w:ind w:left="720" w:hanging="360"/>
    </w:pPr>
  </w:style>
  <w:style w:type="paragraph" w:styleId="101">
    <w:name w:val="List 3"/>
    <w:basedOn w:val="1"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qFormat/>
    <w:uiPriority w:val="0"/>
    <w:pPr>
      <w:spacing w:after="120"/>
      <w:ind w:left="1440" w:right="1440"/>
    </w:pPr>
  </w:style>
  <w:style w:type="paragraph" w:styleId="10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qFormat/>
    <w:uiPriority w:val="0"/>
  </w:style>
  <w:style w:type="table" w:styleId="107">
    <w:name w:val="Table Colorful 2"/>
    <w:basedOn w:val="12"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151">
    <w:name w:val="List Paragraph"/>
    <w:basedOn w:val="1"/>
    <w:qFormat/>
    <w:uiPriority w:val="1"/>
    <w:pPr>
      <w:ind w:left="720"/>
      <w:contextualSpacing/>
    </w:pPr>
  </w:style>
  <w:style w:type="paragraph" w:customStyle="1" w:styleId="152">
    <w:name w:val="Основной текст (2)1"/>
    <w:basedOn w:val="1"/>
    <w:uiPriority w:val="99"/>
    <w:pPr>
      <w:widowControl w:val="0"/>
      <w:shd w:val="clear" w:color="auto" w:fill="FFFFFF"/>
      <w:spacing w:before="360" w:line="274" w:lineRule="exact"/>
      <w:jc w:val="both"/>
    </w:pPr>
    <w:rPr>
      <w:rFonts w:eastAsiaTheme="minorHAnsi"/>
      <w:sz w:val="22"/>
      <w:szCs w:val="22"/>
      <w:lang w:eastAsia="en-US"/>
    </w:rPr>
  </w:style>
  <w:style w:type="character" w:customStyle="1" w:styleId="153">
    <w:name w:val="Основной текст (2) Exact"/>
    <w:basedOn w:val="11"/>
    <w:qFormat/>
    <w:uiPriority w:val="99"/>
    <w:rPr>
      <w:rFonts w:ascii="Times New Roman" w:hAnsi="Times New Roman" w:cs="Times New Roman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2024-06-14T08:35:00Z</dcterms:created>
  <dc:creator>ACER</dc:creator>
  <cp:lastModifiedBy>Анна Смелова</cp:lastModifiedBy>
  <dcterms:modified xsi:type="dcterms:W3CDTF">2024-06-17T06:26:34Z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37F22F1D7C554BBD95ED82BA1ED9621C_11</vt:lpwstr>
  </property>
</Properties>
</file>