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9CB7A2" w14:textId="47C7C689" w:rsidR="00BB4C1B" w:rsidRPr="00BB4C1B" w:rsidRDefault="00BB4C1B" w:rsidP="00BB4C1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4C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МИНИСТЕРСТВО ПРОСВЕЩЕНИЯ РОССИЙСКОЙ ФЕДЕРАЦИИ</w:t>
      </w:r>
    </w:p>
    <w:p w14:paraId="561843D8" w14:textId="1FEF62C8" w:rsidR="00BB4C1B" w:rsidRPr="00BB4C1B" w:rsidRDefault="00BB4C1B" w:rsidP="00BB4C1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4C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Департамент образования Вологодской области</w:t>
      </w:r>
    </w:p>
    <w:p w14:paraId="3DAD50FF" w14:textId="457A05D4" w:rsidR="00BB4C1B" w:rsidRPr="00BB4C1B" w:rsidRDefault="00BB4C1B" w:rsidP="00BB4C1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4C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Череповецкий муниципальный район</w:t>
      </w:r>
    </w:p>
    <w:p w14:paraId="753E6DC1" w14:textId="3BA01C0D" w:rsidR="00BB4C1B" w:rsidRDefault="00BB4C1B" w:rsidP="00BB4C1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4C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Муниципальное общеобразовательное учреждение «</w:t>
      </w:r>
      <w:proofErr w:type="spellStart"/>
      <w:r w:rsidRPr="00BB4C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Ботовская</w:t>
      </w:r>
      <w:proofErr w:type="spellEnd"/>
      <w:r w:rsidRPr="00BB4C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школа»</w:t>
      </w:r>
    </w:p>
    <w:p w14:paraId="0860EC94" w14:textId="77777777" w:rsidR="00BB4C1B" w:rsidRPr="00BB4C1B" w:rsidRDefault="00BB4C1B" w:rsidP="00BB4C1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BB4C1B" w:rsidRPr="00BB4C1B" w14:paraId="6FD2C310" w14:textId="77777777" w:rsidTr="00BB4C1B">
        <w:tc>
          <w:tcPr>
            <w:tcW w:w="3190" w:type="dxa"/>
          </w:tcPr>
          <w:p w14:paraId="6BC9D2C8" w14:textId="77777777" w:rsidR="00BB4C1B" w:rsidRPr="00BB4C1B" w:rsidRDefault="00BB4C1B" w:rsidP="008304B6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Рассмотрено</w:t>
            </w:r>
          </w:p>
          <w:p w14:paraId="2DC85E21" w14:textId="09280869" w:rsidR="00BB4C1B" w:rsidRPr="00BB4C1B" w:rsidRDefault="00BB4C1B" w:rsidP="008304B6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Педагогическим советом № 1 от 31.08.2023 года</w:t>
            </w:r>
          </w:p>
        </w:tc>
        <w:tc>
          <w:tcPr>
            <w:tcW w:w="3190" w:type="dxa"/>
          </w:tcPr>
          <w:p w14:paraId="4D68C1F2" w14:textId="77777777" w:rsidR="00BB4C1B" w:rsidRPr="00BB4C1B" w:rsidRDefault="00BB4C1B" w:rsidP="008304B6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Согласовано </w:t>
            </w:r>
          </w:p>
          <w:p w14:paraId="26325DBE" w14:textId="3299E391" w:rsidR="00BB4C1B" w:rsidRPr="00BB4C1B" w:rsidRDefault="00BB4C1B" w:rsidP="008304B6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Школьным методическим объединением гуманитарного цикла</w:t>
            </w:r>
          </w:p>
          <w:p w14:paraId="447064FA" w14:textId="57C4AD95" w:rsidR="00BB4C1B" w:rsidRPr="00BB4C1B" w:rsidRDefault="00BB4C1B" w:rsidP="008304B6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протокол </w:t>
            </w:r>
          </w:p>
          <w:p w14:paraId="7ACFE3AA" w14:textId="7805F5F4" w:rsidR="00BB4C1B" w:rsidRPr="00BB4C1B" w:rsidRDefault="00BB4C1B" w:rsidP="008304B6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1 от 31.08.2023 года</w:t>
            </w:r>
          </w:p>
        </w:tc>
        <w:tc>
          <w:tcPr>
            <w:tcW w:w="3191" w:type="dxa"/>
          </w:tcPr>
          <w:p w14:paraId="145DDC22" w14:textId="672AF874" w:rsidR="00BB4C1B" w:rsidRPr="00BB4C1B" w:rsidRDefault="00BB4C1B" w:rsidP="008304B6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="007466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тверждено приказом № 348</w:t>
            </w:r>
            <w:r w:rsidRPr="00BB4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31.08.2023 года</w:t>
            </w:r>
          </w:p>
        </w:tc>
      </w:tr>
    </w:tbl>
    <w:p w14:paraId="030A606F" w14:textId="40222D1C" w:rsidR="00BB4C1B" w:rsidRPr="00BB4C1B" w:rsidRDefault="00BB4C1B" w:rsidP="008304B6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4752ADE" w14:textId="357C7F93" w:rsidR="0036629B" w:rsidRDefault="0036629B" w:rsidP="003662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Рабочая программа по предмету</w:t>
      </w:r>
    </w:p>
    <w:p w14:paraId="5FAF8406" w14:textId="0DFA6403" w:rsidR="008304B6" w:rsidRPr="00CC24C0" w:rsidRDefault="008304B6" w:rsidP="0036629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24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</w:t>
      </w:r>
      <w:r w:rsidR="003662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Второй иностранный язык (немецкий)</w:t>
      </w:r>
      <w:r w:rsidRPr="00CC24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</w:p>
    <w:p w14:paraId="6B68B61D" w14:textId="77777777" w:rsidR="008304B6" w:rsidRPr="00CC24C0" w:rsidRDefault="008304B6" w:rsidP="00CC24C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24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 класс</w:t>
      </w:r>
      <w:bookmarkStart w:id="0" w:name="_GoBack"/>
      <w:bookmarkEnd w:id="0"/>
    </w:p>
    <w:p w14:paraId="2B1F71DE" w14:textId="77777777" w:rsidR="008304B6" w:rsidRPr="00CC24C0" w:rsidRDefault="008304B6" w:rsidP="00CC24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0602AE3" w14:textId="77777777" w:rsidR="008304B6" w:rsidRPr="00CC24C0" w:rsidRDefault="008304B6" w:rsidP="00CC24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2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Рабочая программа учебного курса предназначена для шестого класса общеобразовательных учреждений при изучении немецкого языка как второго после английского и составлена на основе следующих документов:</w:t>
      </w:r>
    </w:p>
    <w:p w14:paraId="345A2D1E" w14:textId="77777777" w:rsidR="008304B6" w:rsidRPr="00CC24C0" w:rsidRDefault="008304B6" w:rsidP="00CC24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281AC0C" w14:textId="77777777" w:rsidR="008304B6" w:rsidRPr="00CC24C0" w:rsidRDefault="008304B6" w:rsidP="00CC24C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2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Федеральный Закон «Об образовании в Российской Федерации» № 273-ФЗ от 29.12.2012</w:t>
      </w:r>
    </w:p>
    <w:p w14:paraId="43B1FB29" w14:textId="77777777" w:rsidR="008304B6" w:rsidRPr="00CC24C0" w:rsidRDefault="008304B6" w:rsidP="00CC24C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2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 Министерства образования и науки РФ от 17.12.2010 № 1897 «Об утверждении федерального государственного стандарта основного общего образования».</w:t>
      </w:r>
    </w:p>
    <w:p w14:paraId="1DFD3395" w14:textId="77777777" w:rsidR="008304B6" w:rsidRPr="00CC24C0" w:rsidRDefault="008304B6" w:rsidP="00CC24C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2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Примерной программы основного общего образования по иностранным языкам с учетом концепции духовно-нравственного воспитания и планируемых результатов освоения основной образовательной программы основного общего образования.</w:t>
      </w:r>
    </w:p>
    <w:p w14:paraId="15B0A3E3" w14:textId="77777777" w:rsidR="008304B6" w:rsidRPr="00CC24C0" w:rsidRDefault="008304B6" w:rsidP="00CC24C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2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Федерального перечня учебников, рекомендованных (допущенных) МОиН РФ к использованию в образовательном процессе в образовательных учреждениях, на 2021-2022 учебный год.</w:t>
      </w:r>
    </w:p>
    <w:p w14:paraId="348BFD41" w14:textId="77777777" w:rsidR="008304B6" w:rsidRPr="00CC24C0" w:rsidRDefault="008304B6" w:rsidP="00CC24C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2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Учебного плана МОУ Чеботаевской СШ на 2021-2022 учебный год</w:t>
      </w:r>
    </w:p>
    <w:p w14:paraId="797F6C85" w14:textId="77777777" w:rsidR="008304B6" w:rsidRPr="00CC24C0" w:rsidRDefault="008304B6" w:rsidP="00CC24C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2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Немецкий язык. Рабочие программы. Предметная линия учебников «Горизонты». 5-9 классы. М.М. Аверин, Е.Ю.Гуцалюк, Е.Р.Харченко. Пособие для учителей образовательных учреждений. Москва, Издательство «Просвещение», 2020 г.</w:t>
      </w:r>
    </w:p>
    <w:p w14:paraId="28731637" w14:textId="77777777" w:rsidR="008304B6" w:rsidRPr="00CC24C0" w:rsidRDefault="008304B6" w:rsidP="00CC24C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2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Авторской программы Аверина М.М. «Рабочие программы к предметной линии учебников «Горизонты» для учащихся 5-9 классов общеобразовательных учреждений. (Москва, «Просвещение», 2013 г.)</w:t>
      </w:r>
    </w:p>
    <w:p w14:paraId="62280509" w14:textId="77777777" w:rsidR="008304B6" w:rsidRPr="00CC24C0" w:rsidRDefault="008304B6" w:rsidP="00CC24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2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Учебный курс является адаптированной российским условиям версией международного курса. Представленный курс также отвечает требованиям Европейских стандартов (Общеевропейские компетенции владения </w:t>
      </w:r>
      <w:r w:rsidRPr="00CC2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иностранным языком). Учитывая данное положение, учащиеся становятся участниками процесса, организуемого Советом Европы по повышению качества общения между европейцами –носителями разных языков и культур. Программа базируется на таких методологических принципах, как коммуникативно-когнитивный, личностно- ориентированный и деятельностный.</w:t>
      </w:r>
    </w:p>
    <w:p w14:paraId="345607EE" w14:textId="77777777" w:rsidR="008304B6" w:rsidRPr="00CC24C0" w:rsidRDefault="008304B6" w:rsidP="00CC24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2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Федеральный базисный учебный план для образовательных учреждений Российской Федерации предусматривает 34 учебных часа на изучение второго иностранного языка из расчёта 1 час в неделю.</w:t>
      </w:r>
    </w:p>
    <w:p w14:paraId="637B113F" w14:textId="77777777" w:rsidR="008304B6" w:rsidRPr="00CC24C0" w:rsidRDefault="008304B6" w:rsidP="00CC24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A592A7C" w14:textId="77777777" w:rsidR="008304B6" w:rsidRPr="00CC24C0" w:rsidRDefault="008304B6" w:rsidP="00CC24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24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ЛИЧНОСТНЫЕ, МЕТАПРЕДМЕТНЫЕ И ПРЕДМЕТНЫЕ РЕЗУЛЬТАТЫ ОСВОЕНИЯ НЕМЕЦКОГО ЯЗЫКА</w:t>
      </w:r>
    </w:p>
    <w:p w14:paraId="79BFD560" w14:textId="77777777" w:rsidR="008304B6" w:rsidRPr="00CC24C0" w:rsidRDefault="008304B6" w:rsidP="00CC24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2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требованиями федерального государственного образовательного стандарта общего образования к результатам иноязычного образования выделяются три группы результатов: </w:t>
      </w:r>
      <w:r w:rsidRPr="00CC24C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личностные, метапредметные </w:t>
      </w:r>
      <w:r w:rsidRPr="00CC2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 </w:t>
      </w:r>
      <w:r w:rsidRPr="00CC24C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предметные</w:t>
      </w:r>
      <w:r w:rsidRPr="00CC2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4F69BE28" w14:textId="77777777" w:rsidR="008304B6" w:rsidRPr="00CC24C0" w:rsidRDefault="008304B6" w:rsidP="00CC24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24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Личностные результаты:</w:t>
      </w:r>
    </w:p>
    <w:p w14:paraId="26B0EF28" w14:textId="77777777" w:rsidR="008304B6" w:rsidRPr="00CC24C0" w:rsidRDefault="008304B6" w:rsidP="00CC24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2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Освоение социальной роли обучающегося, развитие мотивов учебной деятельности и формирование личностного смысла учения; развитие самостоятельности и личной ответственности за свои поступки, в том числе в процессе учения; формирование целостного, социально ориентированного взгляда на мир в его органичном единстве и разнообразии природы, народов, культур и религий; овладение начальными навыками адаптации в динамично изменяющемся и развивающемся мире;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 формирование уважительного отношения к иному мнению, истории и культуре других народов; формирование эстетических потребностей, ценностей этических чувств, доброжелательности и эмоционально-нравственной отзывчивости, понимания и сопереживания чувствам других людей; развитие навыков сотрудничества с взрослыми и сверстниками в разных социальных ситуациях, умения не создавать конфликтов и находить выходы из спорных ситуаций;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14:paraId="6CD39736" w14:textId="77777777" w:rsidR="008304B6" w:rsidRPr="00CC24C0" w:rsidRDefault="008304B6" w:rsidP="00CC24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24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Метапредметные результаты:</w:t>
      </w:r>
    </w:p>
    <w:p w14:paraId="0C5CEFFA" w14:textId="77777777" w:rsidR="008304B6" w:rsidRPr="00CC24C0" w:rsidRDefault="008304B6" w:rsidP="00CC24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2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задач, соотносить свои действия с планируемыми результатами и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умение оценивать правильность выполнения учебной задачи и собственные возможности её решения; владение основами самоконтроля, самооценки, принятия решений и осуществления осознанного выбора в учебной и познавательной деятельности;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 умение создавать, применять и преобразовывать знаки и символы, модели и схемы для решения учебных и познавательных задач; смысловое чтение;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 умение осознанно использовать речевые средства в соответствии с задачей коммуникации для выражения своих чувств, мыслей и потребностей; планирование и регуляцию своей деятельности; владение устной и письменной речью, монологической контекстной речью; формирование и развитие компетентности в области использования информационно-коммуникационных технологий (далее ИКТ – компетенции);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14:paraId="646EF8F3" w14:textId="77777777" w:rsidR="008304B6" w:rsidRPr="00CC24C0" w:rsidRDefault="008304B6" w:rsidP="00CC24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24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Предметные результаты:</w:t>
      </w:r>
    </w:p>
    <w:p w14:paraId="105165C9" w14:textId="77777777" w:rsidR="008304B6" w:rsidRPr="00CC24C0" w:rsidRDefault="008304B6" w:rsidP="00CC24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2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 владении иностранным языком как средством общения:</w:t>
      </w:r>
    </w:p>
    <w:p w14:paraId="1DBA8BE4" w14:textId="77777777" w:rsidR="008304B6" w:rsidRPr="00CC24C0" w:rsidRDefault="008304B6" w:rsidP="00CC24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2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Речевая компетенция в следующих видах речевой деятельности:</w:t>
      </w:r>
    </w:p>
    <w:p w14:paraId="18956254" w14:textId="77777777" w:rsidR="008304B6" w:rsidRPr="00CC24C0" w:rsidRDefault="008304B6" w:rsidP="00CC24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24C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говорение: </w:t>
      </w:r>
      <w:r w:rsidRPr="00CC2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Вести элементарный этикетный диалог в ограниченном круге типичных ситуаций общения; диалог-расспрос (вопрос — ответ) и диалог-побуждение к действию; уметь на элементарном уровне рассказывать о себе, семье, домашнем животном, о третьем лице, хобби, любимом школьном предмете, школьных принадлежностях, покупке; описывать предмет, картинку; кратко характеризовать персонаж; вербально сигнализировать понимание или непонимание, переспросить, попросить повторить сказанное, говорить громче, сказать слово по буквам; уметь дать оценочное суждение / выразить своё мнение, кратко аргументировать его; выразить сожаление или радость, поблагодарить и ответить на благодарность;</w:t>
      </w:r>
    </w:p>
    <w:p w14:paraId="35E9E258" w14:textId="77777777" w:rsidR="008304B6" w:rsidRPr="00CC24C0" w:rsidRDefault="008304B6" w:rsidP="00CC24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24C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аудирование: </w:t>
      </w:r>
      <w:r w:rsidRPr="00CC2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на слух речь учителя и одноклассников; основное содержание небольших доступных текстов с общим и выборочным пониманием в аудиозаписи, построенных на изученном языковом материале;</w:t>
      </w:r>
    </w:p>
    <w:p w14:paraId="689D1BCA" w14:textId="77777777" w:rsidR="008304B6" w:rsidRPr="00CC24C0" w:rsidRDefault="008304B6" w:rsidP="00CC24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24C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чтение: </w:t>
      </w:r>
      <w:r w:rsidRPr="00CC2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Читать вслух небольшие тексты, построенные на изученном языковом материале, соблюдая правила чтения и нужную интонацию;читать про себя тексты, включающие как изученный языковой материал, так и отдельные новые слова, и понимать их основное содержание; находить в тексте нужную информацию, пользоваться словарём;</w:t>
      </w:r>
    </w:p>
    <w:p w14:paraId="6E3FFBB5" w14:textId="77777777" w:rsidR="008304B6" w:rsidRPr="00CC24C0" w:rsidRDefault="008304B6" w:rsidP="00CC24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24C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письменная речь: </w:t>
      </w:r>
      <w:r w:rsidRPr="00CC2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Владеть техникой орфографически правильного письма; писать с опорой на образец короткое личное, в том числе электронное, письмо; заполнять формуляры; делать записи для устного высказывания; использовать письменную речь для творческого самовыражения (в общем постере).</w:t>
      </w:r>
    </w:p>
    <w:p w14:paraId="27A83B1A" w14:textId="77777777" w:rsidR="008304B6" w:rsidRPr="00CC24C0" w:rsidRDefault="008304B6" w:rsidP="00CC24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2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Языковая компетенция (владение языковыми средствами):</w:t>
      </w:r>
    </w:p>
    <w:p w14:paraId="7BF02118" w14:textId="77777777" w:rsidR="008304B6" w:rsidRPr="00CC24C0" w:rsidRDefault="008304B6" w:rsidP="00CC24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2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адекватное произношение и различение на слух всех звуков иностранного языка; со блюдение правильного ударения в словах и фразах; соблюдение особенностей интонации основных типов предложений; применение основных правил чтения и орфографии; распознавание и употребление в речи изученных лексических единиц (слов, словосочетаний, оценочной лексики, речевых клише) и грамматических явлений;</w:t>
      </w:r>
    </w:p>
    <w:p w14:paraId="46328EF4" w14:textId="77777777" w:rsidR="008304B6" w:rsidRPr="00CC24C0" w:rsidRDefault="008304B6" w:rsidP="00CC24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2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социокультурной сфере:</w:t>
      </w:r>
    </w:p>
    <w:p w14:paraId="1CA2FC96" w14:textId="77777777" w:rsidR="008304B6" w:rsidRPr="00CC24C0" w:rsidRDefault="008304B6" w:rsidP="00CC24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2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знание названий стран и некоторых городов изучаемого языка; знание некоторых литературных персонажей известных детских произведений, сюжетов некоторых популярных сказок, написанных на изучаемом языке, небольших произведений детского фольклора (стихов, песен); знание элементарных норм речевого и неречевого поведения, принятых в стране изучаемого языка; представление о некоторых особенностях образа жизни, быта, культуры стран изучаемого языка; представление о сходстве/различиях в традициях своей страны/стран изучаемого языка; понимание роли владения иностранными языками в современном мире на доступном учащимся уровне; овладение начальными представлениями о нормах иностранного языка (фонетических, лексических, грамматических); владение общеучебными и специальными учебными умениями на доступном школьникам уровне; умение сравнивать языковые явления родного, первого иностранного и второго иностранного языков на уровне отдельных звуков, букв, слов, словосочетаний, простых предложений; умение действовать по образцу при выполнении упражнений и составлении собственных высказываний в пределах курса; совершенствование приёмов работы с текстом с опорой на умения, приобретённые на уроках родного языка и первого иностранного (прогнозировать содержание текста по заголовку, иллюстрациям и т. д.); умение пользоваться справочным материалом, представленным в доступном данному возрасту виде (правила, таблицы); умение пользоваться словарём; умение осуществлять самонаблюдение и самооценку в доступных пределах; представление об изучаемом иностранном языке - немецком - как средстве выражения мыслей, чувств, эмоций; приобщение к культурным ценностям немецкоговорящих народов; владение элементарными средствами выражения чувств и эмоций на немецком языке; развитие чувства прекрасного в процессе знакомства с образцами доступной иноязычной детской художественной литературы, в процессе описания картинок, животных.</w:t>
      </w:r>
    </w:p>
    <w:p w14:paraId="33C0C715" w14:textId="77777777" w:rsidR="008304B6" w:rsidRPr="00CC24C0" w:rsidRDefault="008304B6" w:rsidP="00CC24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2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качестве видов контроля используются текущий, промежуточный, итоговый. Текущий контроль за выполнением задач обучения проводится на каждом занятии (проверка понимания прочитанного, прослушивание устных сообщений и т. п.). объектами контроля являются виды речевой деятельности (говорение, аудирование, чтение, письмо) и лексико-грамматические навыки школьников. Промежуточный контроль проводится в конце цепочки уроков и ориентирован на те же объекты. Контроль говорения осуществляется по следующим темам: «Мой друг», «Мой портрет», «Моё животное»</w:t>
      </w:r>
      <w:proofErr w:type="gramStart"/>
      <w:r w:rsidRPr="00CC2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,«</w:t>
      </w:r>
      <w:proofErr w:type="gramEnd"/>
      <w:r w:rsidRPr="00CC2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Досуг. Хобби», «Семья».</w:t>
      </w:r>
    </w:p>
    <w:p w14:paraId="05A23A23" w14:textId="77777777" w:rsidR="008304B6" w:rsidRPr="00CC24C0" w:rsidRDefault="008304B6" w:rsidP="00CC24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2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Итоговый контроль проводится в конце года в форме тестирования. Проверке подвергаются умения во всех видах речевой деятельности.</w:t>
      </w:r>
    </w:p>
    <w:p w14:paraId="12CD70EE" w14:textId="5A286551" w:rsidR="008304B6" w:rsidRPr="00CC24C0" w:rsidRDefault="008304B6" w:rsidP="00CC24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24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 тем учебного предмета</w:t>
      </w:r>
    </w:p>
    <w:p w14:paraId="6E7223BD" w14:textId="77777777" w:rsidR="008304B6" w:rsidRPr="00CC24C0" w:rsidRDefault="008304B6" w:rsidP="00CC24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24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Глава 1. Mein Zuhause/ Мой дом (3 часа)</w:t>
      </w:r>
    </w:p>
    <w:p w14:paraId="2BD1FC3A" w14:textId="77777777" w:rsidR="008304B6" w:rsidRPr="00CC24C0" w:rsidRDefault="008304B6" w:rsidP="00CC24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2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Введение в лексику. Местоположение предметов в комнате. Контраст звучания высказываний с различными смысловыми акцентами. Подготовка к проекту «Дом моей мечты». Проект «Дом моей мечты». Повелительное наклонение. Систематизация и обобщение полученных знаний и умений. Контрольная работа.</w:t>
      </w:r>
    </w:p>
    <w:p w14:paraId="31C60C92" w14:textId="77777777" w:rsidR="008304B6" w:rsidRPr="00CC24C0" w:rsidRDefault="008304B6" w:rsidP="00CC24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24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Глава 2. Das schmeckt gut/ Это вкусно (3 часа)</w:t>
      </w:r>
    </w:p>
    <w:p w14:paraId="15DD0C2B" w14:textId="77777777" w:rsidR="008304B6" w:rsidRPr="00CC24C0" w:rsidRDefault="008304B6" w:rsidP="00CC24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2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Введение в тему. Работа с диалогами. Спряжение слабых глаголов в наст. вр. в ед. числе. Моё любимое меню. Речевой образец es gibt. Национальная кухня Германии, Австрии, Швейцарии. Традиционные блюда нашей семьи. Знакомство с примерами австрийского варианта немецкого языка. В школьном кафе. Обобщение знаний, повторение пройденного материала. Контрольная работа.</w:t>
      </w:r>
    </w:p>
    <w:p w14:paraId="5C2879E7" w14:textId="77777777" w:rsidR="008304B6" w:rsidRPr="00CC24C0" w:rsidRDefault="008304B6" w:rsidP="00CC24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24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Глава 3. Meine Freizeit/ Моё свободное время (3 часа)</w:t>
      </w:r>
    </w:p>
    <w:p w14:paraId="17D97A2C" w14:textId="77777777" w:rsidR="008304B6" w:rsidRPr="00CC24C0" w:rsidRDefault="008304B6" w:rsidP="00CC24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2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Введение лексики. Знакомство со структурой электронного письма. Глагол wollen. Интервью «Наше свободное время». Пишем электронное письмо. Школьные традиции в Германии, Австрии, Швейцарии и НАО. Повторение и обобщений грамматических лексических знаний по теме. Контрольная работа.</w:t>
      </w:r>
    </w:p>
    <w:p w14:paraId="0D30A901" w14:textId="77777777" w:rsidR="008304B6" w:rsidRPr="00CC24C0" w:rsidRDefault="008304B6" w:rsidP="00CC24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24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Глава 4. Das sieht gut aus/ Смотрится отлично (5 часов)</w:t>
      </w:r>
    </w:p>
    <w:p w14:paraId="1ED035A0" w14:textId="77777777" w:rsidR="008304B6" w:rsidRPr="00CC24C0" w:rsidRDefault="008304B6" w:rsidP="00CC24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2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Смотрится отлично. Части тела. Одежда и мода. Работа с карточками по темам «Части тела», «Одежда». Личные местоимения в винительном падеже. Систематизация образования множественного числа имен существительных. Описание человека по фотографии. Работа над портфолио. Контрольная работа.</w:t>
      </w:r>
    </w:p>
    <w:p w14:paraId="34A5FFAF" w14:textId="77777777" w:rsidR="008304B6" w:rsidRPr="00CC24C0" w:rsidRDefault="008304B6" w:rsidP="00CC24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24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Kleine Pause/Маленькая перемена</w:t>
      </w:r>
      <w:r w:rsidRPr="00CC2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C24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(1 час)</w:t>
      </w:r>
    </w:p>
    <w:p w14:paraId="5F4EBE21" w14:textId="77777777" w:rsidR="008304B6" w:rsidRPr="00CC24C0" w:rsidRDefault="008304B6" w:rsidP="00CC24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2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Повторение (1 час). Повторение изученного.</w:t>
      </w:r>
    </w:p>
    <w:p w14:paraId="50B8A2D7" w14:textId="0AEC67FF" w:rsidR="008304B6" w:rsidRPr="00CC24C0" w:rsidRDefault="008304B6" w:rsidP="00CC24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24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Глава 5. Partys/ Вечеринки (4 часа)</w:t>
      </w:r>
    </w:p>
    <w:p w14:paraId="564BE08E" w14:textId="77777777" w:rsidR="008304B6" w:rsidRPr="00CC24C0" w:rsidRDefault="008304B6" w:rsidP="00CC24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2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Введение лексики. Приглашение к празднованию дня рождения. Мы приглашаем и поздравляем. Предложения с союзом deshalb. Подготовка к проекту «Мы планируем вечеринку». Проект «Мы планируем вечеринку». Простое прошедшее время глаголов haben и sein. Говорим, поём, повторяем. Контрольная работа. Праздник в нашей школе.</w:t>
      </w:r>
    </w:p>
    <w:p w14:paraId="37F2883F" w14:textId="77777777" w:rsidR="008304B6" w:rsidRPr="00CC24C0" w:rsidRDefault="008304B6" w:rsidP="00CC24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24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Глава 6. Meine Stadt/ Мой город (5 часов)</w:t>
      </w:r>
    </w:p>
    <w:p w14:paraId="6E619880" w14:textId="77777777" w:rsidR="008304B6" w:rsidRPr="00CC24C0" w:rsidRDefault="008304B6" w:rsidP="00CC24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2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Введение лексики. Мой путь в школу. Предлоги, требующие дательного падежа. Фразовое ударение. Подготовка </w:t>
      </w:r>
      <w:proofErr w:type="gramStart"/>
      <w:r w:rsidRPr="00CC2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proofErr w:type="gramEnd"/>
      <w:r w:rsidRPr="00CC2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проект «Наш город». Проект «Наш город». Сложное разговорное прошедшее время Perfekt. Выходные во Франкфурте. Сравнение Präteritum и Perfekt. Повторение и обобщение лексико-грамматического материала, изученного за четверть. Контрольная работа.</w:t>
      </w:r>
    </w:p>
    <w:p w14:paraId="31244882" w14:textId="77777777" w:rsidR="008304B6" w:rsidRPr="00CC24C0" w:rsidRDefault="008304B6" w:rsidP="00CC24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24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Глава 7. Ferien/ Каникулы (7 часов)</w:t>
      </w:r>
    </w:p>
    <w:p w14:paraId="57FE6D2E" w14:textId="77777777" w:rsidR="008304B6" w:rsidRPr="00CC24C0" w:rsidRDefault="008304B6" w:rsidP="00CC24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2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Введение лексики. Мы собираем чемодан в дорогу. Подготовка к проекту «Пять дней в …». Проект «Пять дней в …». Распорядок дня на отдыхе. Учиться во время каникул: за или против. Вспомогательные глаголы haben и sein в Perfekt. Открытки с места отдыха. Моя самая интересная поездка. Повторение и обобщение лексико-грамматического материала. Итоговая контрольная работа. Анализ контрольной работы. Выполнение работы над ошибками. Каникулы в России.</w:t>
      </w:r>
    </w:p>
    <w:p w14:paraId="56AF6243" w14:textId="77777777" w:rsidR="008304B6" w:rsidRPr="00CC24C0" w:rsidRDefault="008304B6" w:rsidP="00CC24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24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Große Pause/Большая перемена (3 часа)</w:t>
      </w:r>
    </w:p>
    <w:p w14:paraId="21599B67" w14:textId="77777777" w:rsidR="008304B6" w:rsidRPr="00CC24C0" w:rsidRDefault="008304B6" w:rsidP="00CC24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2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Повторение изученного за год.</w:t>
      </w:r>
    </w:p>
    <w:p w14:paraId="05AB89F3" w14:textId="77777777" w:rsidR="008304B6" w:rsidRPr="00CC24C0" w:rsidRDefault="008304B6" w:rsidP="00CC24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2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Итоговая контрольная работа.</w:t>
      </w:r>
    </w:p>
    <w:p w14:paraId="20D7E65A" w14:textId="77777777" w:rsidR="008304B6" w:rsidRPr="008304B6" w:rsidRDefault="008304B6" w:rsidP="008304B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304B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</w:p>
    <w:p w14:paraId="02A7652E" w14:textId="1F3D8937" w:rsidR="008304B6" w:rsidRPr="0036629B" w:rsidRDefault="008304B6" w:rsidP="0036629B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CC24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Тематическое планирование по второму (немецкому языку) 6 класс</w:t>
      </w:r>
    </w:p>
    <w:tbl>
      <w:tblPr>
        <w:tblW w:w="957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63"/>
        <w:gridCol w:w="8707"/>
      </w:tblGrid>
      <w:tr w:rsidR="008304B6" w:rsidRPr="008304B6" w14:paraId="37E4B0EE" w14:textId="77777777" w:rsidTr="008304B6"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E153E6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 </w:t>
            </w:r>
            <w:r w:rsidRPr="00CC2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5C959E" w14:textId="77777777" w:rsidR="008304B6" w:rsidRPr="00CC24C0" w:rsidRDefault="008304B6" w:rsidP="008304B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Название темы, количество часов</w:t>
            </w:r>
          </w:p>
        </w:tc>
      </w:tr>
      <w:tr w:rsidR="008304B6" w:rsidRPr="008304B6" w14:paraId="15EF8451" w14:textId="77777777" w:rsidTr="008304B6"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646ED4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FCA916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Mein Zuhause / Мой дом. (4 часа)</w:t>
            </w:r>
          </w:p>
        </w:tc>
      </w:tr>
      <w:tr w:rsidR="008304B6" w:rsidRPr="008304B6" w14:paraId="32F1181F" w14:textId="77777777" w:rsidTr="008304B6"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B3CA4E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64D2A0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Das schmeckt gut/ </w:t>
            </w:r>
            <w:r w:rsidRPr="00CC2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Это</w:t>
            </w:r>
            <w:r w:rsidRPr="00CC2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r w:rsidRPr="00CC2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вкусно</w:t>
            </w:r>
            <w:r w:rsidRPr="00CC2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. </w:t>
            </w:r>
            <w:r w:rsidRPr="00CC2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(4 часа)</w:t>
            </w:r>
          </w:p>
        </w:tc>
      </w:tr>
      <w:tr w:rsidR="008304B6" w:rsidRPr="008304B6" w14:paraId="79A0599B" w14:textId="77777777" w:rsidTr="008304B6"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37287D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192B55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Meinе Freizeit / Моё свободное время (5 часов)</w:t>
            </w:r>
          </w:p>
        </w:tc>
      </w:tr>
      <w:tr w:rsidR="008304B6" w:rsidRPr="008304B6" w14:paraId="4F47CCF8" w14:textId="77777777" w:rsidTr="008304B6"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9A87B9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5573CA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Das sieht gut aus/ Смотрится отлично (5 часов)</w:t>
            </w:r>
          </w:p>
        </w:tc>
      </w:tr>
      <w:tr w:rsidR="008304B6" w:rsidRPr="008304B6" w14:paraId="23F6AE62" w14:textId="77777777" w:rsidTr="008304B6"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8F35F7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15FF79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Die Kleine Pause / Маленькая перемена (1 час)</w:t>
            </w:r>
          </w:p>
        </w:tc>
      </w:tr>
      <w:tr w:rsidR="008304B6" w:rsidRPr="008304B6" w14:paraId="5632DFC2" w14:textId="77777777" w:rsidTr="008304B6"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8CAEE2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1DE04E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Partys / Вечеринки (4 часа)</w:t>
            </w:r>
          </w:p>
        </w:tc>
      </w:tr>
      <w:tr w:rsidR="008304B6" w:rsidRPr="008304B6" w14:paraId="20C66A72" w14:textId="77777777" w:rsidTr="008304B6"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BF03FE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092467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Meine Stadt/Мой город. (5 часов)</w:t>
            </w:r>
          </w:p>
        </w:tc>
      </w:tr>
      <w:tr w:rsidR="008304B6" w:rsidRPr="008304B6" w14:paraId="2CC5C1A7" w14:textId="77777777" w:rsidTr="008304B6"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EE67E2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144C74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Ferien/Каникулы. (4 часа</w:t>
            </w:r>
            <w:proofErr w:type="gramStart"/>
            <w:r w:rsidRPr="00CC2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</w:tr>
      <w:tr w:rsidR="008304B6" w:rsidRPr="008304B6" w14:paraId="37D22F14" w14:textId="77777777" w:rsidTr="008304B6"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A2F065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ED2C88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Die Grosse Pause / Большая перемена (2 часа)</w:t>
            </w:r>
          </w:p>
        </w:tc>
      </w:tr>
    </w:tbl>
    <w:p w14:paraId="1564EBA8" w14:textId="77777777" w:rsidR="008304B6" w:rsidRPr="008304B6" w:rsidRDefault="008304B6" w:rsidP="008304B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304B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</w:p>
    <w:p w14:paraId="5BB15A41" w14:textId="77777777" w:rsidR="008304B6" w:rsidRPr="008304B6" w:rsidRDefault="008304B6" w:rsidP="008304B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304B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  <w:r w:rsidRPr="008304B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</w:p>
    <w:p w14:paraId="3DE061BB" w14:textId="77777777" w:rsidR="008304B6" w:rsidRPr="008304B6" w:rsidRDefault="008304B6" w:rsidP="008304B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304B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  <w:r w:rsidRPr="008304B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</w:p>
    <w:p w14:paraId="74CDBB54" w14:textId="39F2984E" w:rsidR="00CC24C0" w:rsidRDefault="00CC24C0" w:rsidP="0036629B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14:paraId="2AC9C5D9" w14:textId="77777777" w:rsidR="0036629B" w:rsidRDefault="0036629B" w:rsidP="0036629B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14:paraId="230CCF3B" w14:textId="0B4F1B0F" w:rsidR="008304B6" w:rsidRPr="00CC24C0" w:rsidRDefault="008304B6" w:rsidP="00CC24C0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24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ТЕМАТИЧЕСКОЕ ПЛАНИРОВАНИЕ</w:t>
      </w:r>
    </w:p>
    <w:tbl>
      <w:tblPr>
        <w:tblW w:w="9615" w:type="dxa"/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18"/>
        <w:gridCol w:w="4839"/>
        <w:gridCol w:w="842"/>
        <w:gridCol w:w="882"/>
        <w:gridCol w:w="2134"/>
      </w:tblGrid>
      <w:tr w:rsidR="008304B6" w:rsidRPr="00CC24C0" w14:paraId="0F85121E" w14:textId="77777777" w:rsidTr="008304B6">
        <w:trPr>
          <w:trHeight w:val="495"/>
        </w:trPr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76BD63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14:paraId="0F4C463A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49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2EC894" w14:textId="77777777" w:rsidR="008304B6" w:rsidRPr="00CC24C0" w:rsidRDefault="008304B6" w:rsidP="008304B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Тема/ подтема</w:t>
            </w:r>
          </w:p>
          <w:p w14:paraId="29D1C7BC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(основное содержание)</w:t>
            </w:r>
          </w:p>
        </w:tc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E83569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</w:t>
            </w:r>
          </w:p>
          <w:p w14:paraId="3A55ED3D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7B0CD0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</w:p>
          <w:p w14:paraId="44A73E43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</w:t>
            </w:r>
          </w:p>
          <w:p w14:paraId="5F0C5ABE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плану</w:t>
            </w:r>
          </w:p>
        </w:tc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021305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</w:p>
          <w:p w14:paraId="02A0AB85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</w:t>
            </w:r>
          </w:p>
          <w:p w14:paraId="68E0B4CD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факту</w:t>
            </w:r>
          </w:p>
        </w:tc>
      </w:tr>
      <w:tr w:rsidR="008304B6" w:rsidRPr="00CC24C0" w14:paraId="5840EF6B" w14:textId="77777777" w:rsidTr="008304B6">
        <w:tc>
          <w:tcPr>
            <w:tcW w:w="9345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14B3C1" w14:textId="77777777" w:rsidR="008304B6" w:rsidRPr="00CC24C0" w:rsidRDefault="008304B6" w:rsidP="008304B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 Mein Zuhause / Мой дом. (4 часа)</w:t>
            </w:r>
          </w:p>
        </w:tc>
      </w:tr>
      <w:tr w:rsidR="008304B6" w:rsidRPr="00CC24C0" w14:paraId="4D20D608" w14:textId="77777777" w:rsidTr="008304B6"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2DC2E6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9AC207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Предметы мебели. Введение новой лексики.</w:t>
            </w:r>
          </w:p>
        </w:tc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126387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811BD8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02.09</w:t>
            </w:r>
          </w:p>
        </w:tc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15F33B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304B6" w:rsidRPr="00CC24C0" w14:paraId="785D8A62" w14:textId="77777777" w:rsidTr="008304B6"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BFC233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8A21CC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Предлоги местоположения. Новая лексика.</w:t>
            </w:r>
          </w:p>
        </w:tc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3F984E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C2B24A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09.09</w:t>
            </w:r>
          </w:p>
        </w:tc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3EA570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304B6" w:rsidRPr="00CC24C0" w14:paraId="06138D97" w14:textId="77777777" w:rsidTr="008304B6"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92C37E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629636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Модальный глагол müssen. Повелительное наклонение.</w:t>
            </w:r>
          </w:p>
        </w:tc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295C80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CE6DE5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16.09</w:t>
            </w:r>
          </w:p>
        </w:tc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5ACA67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304B6" w:rsidRPr="00CC24C0" w14:paraId="6C180478" w14:textId="77777777" w:rsidTr="008304B6"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2B87DD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07F0FE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Проверочная работа по теме: «Мой дом».</w:t>
            </w:r>
          </w:p>
        </w:tc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B51397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BD8775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23.09</w:t>
            </w:r>
          </w:p>
        </w:tc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027A3C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304B6" w:rsidRPr="00CC24C0" w14:paraId="22BA6B3D" w14:textId="77777777" w:rsidTr="008304B6">
        <w:tc>
          <w:tcPr>
            <w:tcW w:w="9345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706408" w14:textId="77777777" w:rsidR="008304B6" w:rsidRPr="00CC24C0" w:rsidRDefault="008304B6" w:rsidP="008304B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e-DE" w:eastAsia="ru-RU"/>
              </w:rPr>
              <w:t xml:space="preserve">2. Das schmeckt gut/ </w:t>
            </w:r>
            <w:r w:rsidRPr="00CC2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Это</w:t>
            </w:r>
            <w:r w:rsidRPr="00CC2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r w:rsidRPr="00CC2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вкусно</w:t>
            </w:r>
            <w:r w:rsidRPr="00CC2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e-DE" w:eastAsia="ru-RU"/>
              </w:rPr>
              <w:t xml:space="preserve">. </w:t>
            </w:r>
            <w:r w:rsidRPr="00CC2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(4 часа)</w:t>
            </w:r>
          </w:p>
        </w:tc>
      </w:tr>
      <w:tr w:rsidR="008304B6" w:rsidRPr="00CC24C0" w14:paraId="7BE26D51" w14:textId="77777777" w:rsidTr="008304B6"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B0BF07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9D4E66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Еда. Введение новой лексики.</w:t>
            </w:r>
          </w:p>
        </w:tc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D59D9D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0C3B91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30.09</w:t>
            </w:r>
          </w:p>
        </w:tc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5617F8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304B6" w:rsidRPr="00CC24C0" w14:paraId="319A1DE9" w14:textId="77777777" w:rsidTr="008304B6"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88AFAB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C7F4AE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Любимые блюда. Обсуждение.</w:t>
            </w:r>
          </w:p>
        </w:tc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02B4F2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E45398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07.10</w:t>
            </w:r>
          </w:p>
        </w:tc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67EA73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304B6" w:rsidRPr="00CC24C0" w14:paraId="1D5076D0" w14:textId="77777777" w:rsidTr="008304B6">
        <w:trPr>
          <w:trHeight w:val="195"/>
        </w:trPr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7A4F36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9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3D7CBE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Отрицание в немецком языке. Диалог: «В кафе».</w:t>
            </w:r>
          </w:p>
        </w:tc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E772B9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28DF39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21.10</w:t>
            </w:r>
          </w:p>
        </w:tc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087A80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304B6" w:rsidRPr="00CC24C0" w14:paraId="4812C56F" w14:textId="77777777" w:rsidTr="008304B6"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EADC22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9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0BE4A2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по теме: «Еда».</w:t>
            </w:r>
          </w:p>
        </w:tc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4F045A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66C0F1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28.10</w:t>
            </w:r>
          </w:p>
        </w:tc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04CBFE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304B6" w:rsidRPr="00CC24C0" w14:paraId="44F3F82F" w14:textId="77777777" w:rsidTr="008304B6">
        <w:tc>
          <w:tcPr>
            <w:tcW w:w="9345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2D1E66" w14:textId="77777777" w:rsidR="008304B6" w:rsidRPr="00CC24C0" w:rsidRDefault="008304B6" w:rsidP="008304B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</w:t>
            </w:r>
            <w:r w:rsidRPr="00CC2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CC2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Meinе Freizeit / Моё свободное время (5 часов)</w:t>
            </w:r>
          </w:p>
        </w:tc>
      </w:tr>
      <w:tr w:rsidR="008304B6" w:rsidRPr="00CC24C0" w14:paraId="12C7942B" w14:textId="77777777" w:rsidTr="008304B6"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8507B4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9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855C0F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Свободное время. Введение новой лексики.</w:t>
            </w:r>
          </w:p>
        </w:tc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2972DC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28195E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11.11</w:t>
            </w:r>
          </w:p>
        </w:tc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6214E0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304B6" w:rsidRPr="00CC24C0" w14:paraId="0AFFDCDC" w14:textId="77777777" w:rsidTr="008304B6"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8BF158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B66787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Мои увлечения. Обсуждение.</w:t>
            </w:r>
          </w:p>
        </w:tc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AE867B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69C765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18.11</w:t>
            </w:r>
          </w:p>
        </w:tc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1335B2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304B6" w:rsidRPr="00CC24C0" w14:paraId="774BA9C0" w14:textId="77777777" w:rsidTr="008304B6"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C8ACAE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9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9550FF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Модальные глаголы wollen, müssen. Предлоги времени.</w:t>
            </w:r>
          </w:p>
        </w:tc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5132E9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1ADA41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02.12</w:t>
            </w:r>
          </w:p>
        </w:tc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33BFA3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304B6" w:rsidRPr="00CC24C0" w14:paraId="6E96B1BB" w14:textId="77777777" w:rsidTr="008304B6"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BC2D47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21C074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Рамочная конструкция предложения. Отрицание с nicht или kein.</w:t>
            </w:r>
          </w:p>
        </w:tc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E0FCCF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4F3C6F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09.12</w:t>
            </w:r>
          </w:p>
        </w:tc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CE40BE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304B6" w:rsidRPr="00CC24C0" w14:paraId="5B52DE33" w14:textId="77777777" w:rsidTr="008304B6"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2D44AD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B0707F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Проверочная работа по теме: «Свободное время».</w:t>
            </w:r>
          </w:p>
        </w:tc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D89532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E08FEF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16.12</w:t>
            </w:r>
          </w:p>
        </w:tc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FE8576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304B6" w:rsidRPr="00CC24C0" w14:paraId="0427EE6E" w14:textId="77777777" w:rsidTr="008304B6">
        <w:tc>
          <w:tcPr>
            <w:tcW w:w="9345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233EAB" w14:textId="77777777" w:rsidR="008304B6" w:rsidRPr="00CC24C0" w:rsidRDefault="008304B6" w:rsidP="008304B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4. Das sieht gut aus/ Смотрится отлично (5 часов)</w:t>
            </w:r>
          </w:p>
        </w:tc>
      </w:tr>
      <w:tr w:rsidR="008304B6" w:rsidRPr="00CC24C0" w14:paraId="15894321" w14:textId="77777777" w:rsidTr="008304B6"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F2B04E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9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62589C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Части тела. Введение новой лексики.</w:t>
            </w:r>
          </w:p>
        </w:tc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EE1BF6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B36431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23.12</w:t>
            </w:r>
          </w:p>
        </w:tc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176BA3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304B6" w:rsidRPr="00CC24C0" w14:paraId="2DDF3B6A" w14:textId="77777777" w:rsidTr="008304B6"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E10694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9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C64171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Описание внешности.</w:t>
            </w:r>
          </w:p>
        </w:tc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C9788B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226D4D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27.12</w:t>
            </w:r>
          </w:p>
        </w:tc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BC7DFBE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304B6" w:rsidRPr="00CC24C0" w14:paraId="1C9A044F" w14:textId="77777777" w:rsidTr="008304B6"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F71E9B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9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5E1CFE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Одежда. Введение новой лексики.</w:t>
            </w:r>
          </w:p>
        </w:tc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8AF957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8C59DF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607CA0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304B6" w:rsidRPr="00CC24C0" w14:paraId="5A75A247" w14:textId="77777777" w:rsidTr="008304B6"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A3F9AE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9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AE5DC8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Склонение определенного артикля и личных местоимений в Винительном падеже.</w:t>
            </w:r>
          </w:p>
        </w:tc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5085C5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288E51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E8724B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304B6" w:rsidRPr="00CC24C0" w14:paraId="26EA2E1D" w14:textId="77777777" w:rsidTr="008304B6"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DF6185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9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AD2274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по теме: «Отличное зрелище».</w:t>
            </w:r>
          </w:p>
        </w:tc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0F8EC9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E59C44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A8E871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304B6" w:rsidRPr="00CC24C0" w14:paraId="3F78551E" w14:textId="77777777" w:rsidTr="008304B6">
        <w:tc>
          <w:tcPr>
            <w:tcW w:w="9345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F7DA24" w14:textId="77777777" w:rsidR="008304B6" w:rsidRPr="00CC24C0" w:rsidRDefault="008304B6" w:rsidP="008304B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Die Kleine Pause / Маленькая перемена (1 час)</w:t>
            </w:r>
          </w:p>
        </w:tc>
      </w:tr>
      <w:tr w:rsidR="008304B6" w:rsidRPr="00CC24C0" w14:paraId="3F7D1D38" w14:textId="77777777" w:rsidTr="008304B6"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664907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9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0C4A6A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изученного материала за четверть</w:t>
            </w:r>
          </w:p>
        </w:tc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8F992C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F436ED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EC0B60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304B6" w:rsidRPr="00CC24C0" w14:paraId="72D5310E" w14:textId="77777777" w:rsidTr="008304B6">
        <w:tc>
          <w:tcPr>
            <w:tcW w:w="9345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D6C1CA" w14:textId="77777777" w:rsidR="008304B6" w:rsidRPr="00CC24C0" w:rsidRDefault="008304B6" w:rsidP="008304B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5. Partys / Вечеринки (4 часа)</w:t>
            </w:r>
          </w:p>
        </w:tc>
      </w:tr>
      <w:tr w:rsidR="008304B6" w:rsidRPr="00CC24C0" w14:paraId="400A8A5F" w14:textId="77777777" w:rsidTr="008304B6"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C7DBA5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4248FE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Приглашение на вечеринку. Диалог.</w:t>
            </w:r>
          </w:p>
        </w:tc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F72273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F15804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CA5ACE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304B6" w:rsidRPr="00CC24C0" w14:paraId="105A14BD" w14:textId="77777777" w:rsidTr="008304B6"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6B29F6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9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35BF32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Планирование вечеринки. Союз deshalb в сложноподчиненных предложениях.</w:t>
            </w:r>
          </w:p>
        </w:tc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F4D2AF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433E3D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B7B2FB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304B6" w:rsidRPr="00CC24C0" w14:paraId="199458B5" w14:textId="77777777" w:rsidTr="008304B6"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DA4A0F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9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581284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r w:rsidRPr="00CC2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какой была твоя вечеринка? Глаголы</w:t>
            </w:r>
            <w:r w:rsidRPr="00CC2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 sein </w:t>
            </w:r>
            <w:r w:rsidRPr="00CC2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C2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 haben </w:t>
            </w:r>
            <w:r w:rsidRPr="00CC2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C2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 Präteritum.</w:t>
            </w:r>
          </w:p>
        </w:tc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CB2F89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EB95F4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</w:p>
        </w:tc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E47CCB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</w:p>
        </w:tc>
      </w:tr>
      <w:tr w:rsidR="008304B6" w:rsidRPr="00CC24C0" w14:paraId="453A2E91" w14:textId="77777777" w:rsidTr="008304B6"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1BCCE0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9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8FA543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по теме: «Вечеринки».</w:t>
            </w:r>
          </w:p>
        </w:tc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C3C6CB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AE3037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7C78FB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304B6" w:rsidRPr="00CC24C0" w14:paraId="3AC7EA8E" w14:textId="77777777" w:rsidTr="008304B6">
        <w:tc>
          <w:tcPr>
            <w:tcW w:w="9345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195467" w14:textId="77777777" w:rsidR="008304B6" w:rsidRPr="00CC24C0" w:rsidRDefault="008304B6" w:rsidP="008304B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6. Meine Stadt/Мой город. (5 часов)</w:t>
            </w:r>
          </w:p>
        </w:tc>
      </w:tr>
      <w:tr w:rsidR="008304B6" w:rsidRPr="00CC24C0" w14:paraId="78173015" w14:textId="77777777" w:rsidTr="008304B6">
        <w:trPr>
          <w:trHeight w:val="255"/>
        </w:trPr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7E1C16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9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082AF1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Город. Введение новой лексики.</w:t>
            </w:r>
          </w:p>
        </w:tc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644D2B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F160DC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1DA386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304B6" w:rsidRPr="00CC24C0" w14:paraId="7FB96F61" w14:textId="77777777" w:rsidTr="008304B6">
        <w:trPr>
          <w:trHeight w:val="120"/>
        </w:trPr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9C7EC1" w14:textId="77777777" w:rsidR="008304B6" w:rsidRPr="00CC24C0" w:rsidRDefault="008304B6" w:rsidP="008304B6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9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B785F6" w14:textId="77777777" w:rsidR="008304B6" w:rsidRPr="00CC24C0" w:rsidRDefault="008304B6" w:rsidP="008304B6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что есть в твоем городе? Оборот es gibt.</w:t>
            </w:r>
          </w:p>
        </w:tc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9AEBA9" w14:textId="77777777" w:rsidR="008304B6" w:rsidRPr="00CC24C0" w:rsidRDefault="008304B6" w:rsidP="008304B6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4F7C32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5C8725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304B6" w:rsidRPr="00CC24C0" w14:paraId="4DDD0C1B" w14:textId="77777777" w:rsidTr="008304B6"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F2CD62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9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BDE6DF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Ориентация в городе. Предлоги Дательного падежа.</w:t>
            </w:r>
          </w:p>
        </w:tc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4EAA50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E8ACD4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3B4545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304B6" w:rsidRPr="00CC24C0" w14:paraId="75500900" w14:textId="77777777" w:rsidTr="008304B6"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264FCF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9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D09689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как прошли твои выходные? Прошедшее время Perfekt.</w:t>
            </w:r>
          </w:p>
        </w:tc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2BD38C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5F6A2B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78B1F7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304B6" w:rsidRPr="00CC24C0" w14:paraId="620C19EA" w14:textId="77777777" w:rsidTr="008304B6"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762EA7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9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E874A4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Проверочная  работа по теме: «Мой город».</w:t>
            </w:r>
          </w:p>
        </w:tc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CF855A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3BBC5E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B62091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304B6" w:rsidRPr="00CC24C0" w14:paraId="2B066555" w14:textId="77777777" w:rsidTr="008304B6">
        <w:tc>
          <w:tcPr>
            <w:tcW w:w="9345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4B0B8A" w14:textId="77777777" w:rsidR="008304B6" w:rsidRPr="00CC24C0" w:rsidRDefault="008304B6" w:rsidP="008304B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7. Ferien/Каникулы. (4 часа</w:t>
            </w:r>
            <w:proofErr w:type="gramStart"/>
            <w:r w:rsidRPr="00CC2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</w:tr>
      <w:tr w:rsidR="008304B6" w:rsidRPr="00CC24C0" w14:paraId="59188149" w14:textId="77777777" w:rsidTr="008304B6"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6A2A33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9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E1A279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Планы на каникулы. Обсуждение.</w:t>
            </w:r>
          </w:p>
        </w:tc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22BB6B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7CF24D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686C87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304B6" w:rsidRPr="00CC24C0" w14:paraId="1D17B501" w14:textId="77777777" w:rsidTr="008304B6"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24AC4E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9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F2FD8F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Сборы в дорогу. Склонение неопределенного артикля.</w:t>
            </w:r>
          </w:p>
        </w:tc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F62CE5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250DC8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8E7B29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304B6" w:rsidRPr="00CC24C0" w14:paraId="75D48E96" w14:textId="77777777" w:rsidTr="008304B6"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87AA6D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9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A1E0E1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навыков употребления времени Perfekt.</w:t>
            </w:r>
          </w:p>
        </w:tc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3CE3F1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0163FA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6535F9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304B6" w:rsidRPr="00CC24C0" w14:paraId="212278CE" w14:textId="77777777" w:rsidTr="008304B6"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6EF784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9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1A79DE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по теме: «Каникулы».</w:t>
            </w:r>
          </w:p>
        </w:tc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C1F752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39A4B6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709C21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304B6" w:rsidRPr="00CC24C0" w14:paraId="711B86E7" w14:textId="77777777" w:rsidTr="008304B6">
        <w:tc>
          <w:tcPr>
            <w:tcW w:w="9345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813002" w14:textId="77777777" w:rsidR="008304B6" w:rsidRPr="00CC24C0" w:rsidRDefault="008304B6" w:rsidP="008304B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для повторения. Большая перемена</w:t>
            </w:r>
          </w:p>
        </w:tc>
      </w:tr>
      <w:tr w:rsidR="008304B6" w:rsidRPr="00CC24C0" w14:paraId="71DF837E" w14:textId="77777777" w:rsidTr="008304B6"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134560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9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595EA6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работ. Повторение правильных и неправильных глаголов.</w:t>
            </w:r>
          </w:p>
        </w:tc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90D9ED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0527D9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D685FF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304B6" w:rsidRPr="00CC24C0" w14:paraId="6D085327" w14:textId="77777777" w:rsidTr="008304B6"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C45C48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9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14F206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и обобщение лексико-грамматического материала, изученного за четверть.</w:t>
            </w:r>
          </w:p>
        </w:tc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95AF09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68EAD4" w14:textId="77777777" w:rsidR="008304B6" w:rsidRPr="00CC24C0" w:rsidRDefault="008304B6" w:rsidP="0083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05728C" w14:textId="77777777" w:rsidR="008304B6" w:rsidRPr="00CC24C0" w:rsidRDefault="008304B6" w:rsidP="008304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</w:p>
        </w:tc>
      </w:tr>
    </w:tbl>
    <w:p w14:paraId="736AE764" w14:textId="77777777" w:rsidR="00CA5D94" w:rsidRDefault="0036629B"/>
    <w:sectPr w:rsidR="00CA5D94" w:rsidSect="00340D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04122C"/>
    <w:multiLevelType w:val="multilevel"/>
    <w:tmpl w:val="349EF2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4B6"/>
    <w:rsid w:val="00340DB0"/>
    <w:rsid w:val="0036629B"/>
    <w:rsid w:val="00746604"/>
    <w:rsid w:val="007D5ECE"/>
    <w:rsid w:val="008304B6"/>
    <w:rsid w:val="00BB4C1B"/>
    <w:rsid w:val="00BD40F6"/>
    <w:rsid w:val="00CC24C0"/>
    <w:rsid w:val="00DD51B2"/>
    <w:rsid w:val="00E25ABE"/>
    <w:rsid w:val="00F91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FB4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D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304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unhideWhenUsed/>
    <w:rsid w:val="00BB4C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662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62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D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304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unhideWhenUsed/>
    <w:rsid w:val="00BB4C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662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62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55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2496</Words>
  <Characters>14228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ТАК</dc:creator>
  <cp:lastModifiedBy>Чурина Наталья Михайловна</cp:lastModifiedBy>
  <cp:revision>9</cp:revision>
  <cp:lastPrinted>2023-10-18T05:42:00Z</cp:lastPrinted>
  <dcterms:created xsi:type="dcterms:W3CDTF">2023-09-28T07:20:00Z</dcterms:created>
  <dcterms:modified xsi:type="dcterms:W3CDTF">2023-10-18T05:42:00Z</dcterms:modified>
</cp:coreProperties>
</file>