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6D5CA" w14:textId="77777777" w:rsidR="000D09FF" w:rsidRPr="00314D4E" w:rsidRDefault="000D09FF" w:rsidP="000D09FF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общеобразовательное учреждение</w:t>
      </w:r>
    </w:p>
    <w:tbl>
      <w:tblPr>
        <w:tblStyle w:val="a6"/>
        <w:tblpPr w:leftFromText="180" w:rightFromText="180" w:vertAnchor="text" w:horzAnchor="margin" w:tblpY="850"/>
        <w:tblW w:w="9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387"/>
      </w:tblGrid>
      <w:tr w:rsidR="000D09FF" w:rsidRPr="00314D4E" w14:paraId="4246FC4A" w14:textId="77777777" w:rsidTr="000D09FF">
        <w:trPr>
          <w:trHeight w:val="3726"/>
        </w:trPr>
        <w:tc>
          <w:tcPr>
            <w:tcW w:w="4537" w:type="dxa"/>
          </w:tcPr>
          <w:p w14:paraId="1BD45644" w14:textId="77777777" w:rsidR="000D09FF" w:rsidRPr="00314D4E" w:rsidRDefault="000D09FF" w:rsidP="000D09F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4D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Рассмотрено:                                                                                                                                                         Педсовет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30.08.23</w:t>
            </w:r>
            <w:r w:rsidRPr="00314D4E">
              <w:rPr>
                <w:rFonts w:ascii="Times New Roman" w:hAnsi="Times New Roman" w:cs="Times New Roman"/>
                <w:sz w:val="28"/>
                <w:szCs w:val="28"/>
              </w:rPr>
              <w:t xml:space="preserve"> г. № 1  </w:t>
            </w:r>
          </w:p>
          <w:p w14:paraId="3BFE24CD" w14:textId="77777777" w:rsidR="000D09FF" w:rsidRPr="00314D4E" w:rsidRDefault="000D09FF" w:rsidP="000D09F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D6ABDC" w14:textId="77777777" w:rsidR="000D09FF" w:rsidRPr="00314D4E" w:rsidRDefault="000D09FF" w:rsidP="000D09F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98BD32B" w14:textId="77777777" w:rsidR="000D09FF" w:rsidRPr="00314D4E" w:rsidRDefault="000D09FF" w:rsidP="000D09F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</w:tcPr>
          <w:p w14:paraId="5430CD98" w14:textId="77777777" w:rsidR="000D09FF" w:rsidRDefault="000D09FF" w:rsidP="000D09FF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4D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Утверждено:                                                                                                                                                  Приказ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 31.08.2023</w:t>
            </w:r>
            <w:r w:rsidRPr="00314D4E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0A64F1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D4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4D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Директор………………</w:t>
            </w:r>
            <w:proofErr w:type="spellStart"/>
            <w:r w:rsidRPr="00314D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Т.А.Крупнова</w:t>
            </w:r>
            <w:proofErr w:type="spellEnd"/>
          </w:p>
          <w:p w14:paraId="6F4C2A2A" w14:textId="77777777" w:rsidR="000D09FF" w:rsidRDefault="000D09FF" w:rsidP="000D09FF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A8751" w14:textId="77777777" w:rsidR="000D09FF" w:rsidRDefault="000D09FF" w:rsidP="000D09FF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1260438" w14:textId="77777777" w:rsidR="000D09FF" w:rsidRPr="00314D4E" w:rsidRDefault="000D09FF" w:rsidP="000D09FF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A7CB15B" w14:textId="77777777" w:rsidR="000D09FF" w:rsidRPr="00314D4E" w:rsidRDefault="000D09FF" w:rsidP="000D09FF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CACE82B" w14:textId="77777777" w:rsidR="000D09FF" w:rsidRPr="00314D4E" w:rsidRDefault="000D09FF" w:rsidP="000D09FF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05399FB" w14:textId="77777777" w:rsidR="000D09FF" w:rsidRPr="00314D4E" w:rsidRDefault="000D09FF" w:rsidP="000D09FF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8496F03" w14:textId="77777777" w:rsidR="000D09FF" w:rsidRDefault="000D09FF" w:rsidP="000D09FF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«Ботовская школа»</w:t>
      </w:r>
    </w:p>
    <w:p w14:paraId="74348E8B" w14:textId="77777777" w:rsidR="000D09FF" w:rsidRDefault="000D09FF" w:rsidP="000D09FF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2B952D0" wp14:editId="6AAAAE95">
            <wp:simplePos x="0" y="0"/>
            <wp:positionH relativeFrom="column">
              <wp:posOffset>3166110</wp:posOffset>
            </wp:positionH>
            <wp:positionV relativeFrom="paragraph">
              <wp:posOffset>188595</wp:posOffset>
            </wp:positionV>
            <wp:extent cx="1700530" cy="1610360"/>
            <wp:effectExtent l="0" t="0" r="0" b="0"/>
            <wp:wrapNone/>
            <wp:docPr id="2" name="Рисунок 2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F4D5D24" w14:textId="77777777" w:rsidR="000D09FF" w:rsidRPr="00314D4E" w:rsidRDefault="000D09FF" w:rsidP="000D09FF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FADE41" w14:textId="77777777" w:rsidR="000D09FF" w:rsidRPr="00314D4E" w:rsidRDefault="000D09FF" w:rsidP="000D09FF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2D5BF3" w14:textId="77777777" w:rsidR="000D09FF" w:rsidRPr="00314D4E" w:rsidRDefault="000D09FF" w:rsidP="000D09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Рабочая программа</w:t>
      </w:r>
    </w:p>
    <w:p w14:paraId="4B2D4854" w14:textId="77777777" w:rsidR="000D09FF" w:rsidRPr="00314D4E" w:rsidRDefault="000D09FF" w:rsidP="000D09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по предмету «Алгебра»</w:t>
      </w:r>
    </w:p>
    <w:p w14:paraId="233C8A32" w14:textId="77777777" w:rsidR="000D09FF" w:rsidRPr="00314D4E" w:rsidRDefault="000D09FF" w:rsidP="000D09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для 9 класса</w:t>
      </w:r>
    </w:p>
    <w:p w14:paraId="648E652C" w14:textId="77777777" w:rsidR="000D09FF" w:rsidRPr="00314D4E" w:rsidRDefault="000D09FF" w:rsidP="000D09F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разработана на основе ООП ООО</w:t>
      </w:r>
    </w:p>
    <w:p w14:paraId="45CC2DFD" w14:textId="77777777" w:rsidR="000D09FF" w:rsidRPr="00314D4E" w:rsidRDefault="000D09FF" w:rsidP="000D09F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МОУ «Ботовская школа»</w:t>
      </w:r>
    </w:p>
    <w:p w14:paraId="450D170E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3A4D41" w14:textId="77777777" w:rsidR="000D09FF" w:rsidRPr="00314D4E" w:rsidRDefault="000D09FF" w:rsidP="000D09FF">
      <w:pPr>
        <w:spacing w:after="0" w:line="240" w:lineRule="auto"/>
        <w:ind w:left="-709"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>3 ч. в неделю.</w:t>
      </w:r>
      <w:r w:rsidRPr="00314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>Всего 102 часа.</w:t>
      </w:r>
    </w:p>
    <w:p w14:paraId="31B26FEF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7CFBF1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DA1767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C0B5DE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0DCB41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3B72FF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B7A089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96AA4C" w14:textId="77777777" w:rsidR="000D09FF" w:rsidRPr="00314D4E" w:rsidRDefault="000D09FF" w:rsidP="000D09FF">
      <w:pPr>
        <w:spacing w:after="0" w:line="240" w:lineRule="auto"/>
        <w:ind w:left="-709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>Учитель: И.В. Лукичева</w:t>
      </w:r>
    </w:p>
    <w:p w14:paraId="500FE945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74D6BC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5E9588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9B54D5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121B5D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B08A29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B13CC3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74AD9A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34BF97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A6EB1A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96502F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8F1222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B79450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C1CBD5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B56D23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28D1D9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074E86" w14:textId="77777777" w:rsidR="000D09FF" w:rsidRPr="00314D4E" w:rsidRDefault="000D09FF" w:rsidP="000D09FF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495C123E" w14:textId="77777777" w:rsidR="000D09FF" w:rsidRPr="00314D4E" w:rsidRDefault="000A64F1" w:rsidP="000D09FF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2023-2024</w:t>
      </w:r>
      <w:r w:rsidR="000D09FF"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14:paraId="6C34AAC3" w14:textId="77777777" w:rsidR="000D09FF" w:rsidRPr="00314D4E" w:rsidRDefault="000D09FF" w:rsidP="000D09FF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7FDAA" w14:textId="77777777" w:rsidR="000D09FF" w:rsidRPr="00314D4E" w:rsidRDefault="000D09FF" w:rsidP="000D09FF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</w:pPr>
    </w:p>
    <w:p w14:paraId="6B1B424A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FCB016E" w14:textId="77777777" w:rsidR="000D09FF" w:rsidRPr="00314D4E" w:rsidRDefault="000D09FF" w:rsidP="000D0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D4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7A0285D7" w14:textId="77777777" w:rsidR="000D09FF" w:rsidRPr="00314D4E" w:rsidRDefault="000D09FF" w:rsidP="000D09F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88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1"/>
      </w:tblGrid>
      <w:tr w:rsidR="000D09FF" w:rsidRPr="00314D4E" w14:paraId="12DF1A96" w14:textId="77777777" w:rsidTr="000D09FF">
        <w:tc>
          <w:tcPr>
            <w:tcW w:w="8861" w:type="dxa"/>
          </w:tcPr>
          <w:p w14:paraId="4DD581BD" w14:textId="77777777" w:rsidR="000D09FF" w:rsidRPr="00314D4E" w:rsidRDefault="000D09FF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D4E">
              <w:rPr>
                <w:rFonts w:ascii="Times New Roman" w:hAnsi="Times New Roman" w:cs="Times New Roman"/>
                <w:sz w:val="28"/>
                <w:szCs w:val="28"/>
              </w:rPr>
              <w:t>Разделы программы</w:t>
            </w:r>
          </w:p>
        </w:tc>
      </w:tr>
      <w:tr w:rsidR="000D09FF" w:rsidRPr="00314D4E" w14:paraId="386BD955" w14:textId="77777777" w:rsidTr="000D09FF">
        <w:tc>
          <w:tcPr>
            <w:tcW w:w="8861" w:type="dxa"/>
          </w:tcPr>
          <w:p w14:paraId="140BA7B0" w14:textId="77777777" w:rsidR="000D09FF" w:rsidRPr="00314D4E" w:rsidRDefault="000D09FF" w:rsidP="000D09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D4E">
              <w:rPr>
                <w:rFonts w:ascii="Times New Roman" w:hAnsi="Times New Roman" w:cs="Times New Roman"/>
                <w:sz w:val="28"/>
                <w:szCs w:val="28"/>
              </w:rPr>
              <w:t xml:space="preserve"> Пояснительная записка.</w:t>
            </w:r>
          </w:p>
          <w:p w14:paraId="1E2CD173" w14:textId="77777777" w:rsidR="000D09FF" w:rsidRPr="00314D4E" w:rsidRDefault="000D09FF" w:rsidP="000D09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9FF" w:rsidRPr="00314D4E" w14:paraId="494E18F6" w14:textId="77777777" w:rsidTr="000D09FF">
        <w:tc>
          <w:tcPr>
            <w:tcW w:w="8861" w:type="dxa"/>
          </w:tcPr>
          <w:p w14:paraId="1C7D6055" w14:textId="77777777" w:rsidR="000D09FF" w:rsidRPr="00314D4E" w:rsidRDefault="000D09FF" w:rsidP="000D09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D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14D4E">
              <w:rPr>
                <w:rStyle w:val="dash041e005f0431005f044b005f0447005f043d005f044b005f0439005f005fchar1char1"/>
                <w:sz w:val="28"/>
                <w:szCs w:val="28"/>
              </w:rPr>
              <w:t xml:space="preserve"> Планируемые результаты изучения курса </w:t>
            </w:r>
            <w:r>
              <w:rPr>
                <w:rStyle w:val="dash041e005f0431005f044b005f0447005f043d005f044b005f0439005f005fchar1char1"/>
                <w:sz w:val="28"/>
                <w:szCs w:val="28"/>
              </w:rPr>
              <w:t>алгебры</w:t>
            </w:r>
            <w:r w:rsidRPr="00314D4E">
              <w:rPr>
                <w:rStyle w:val="dash041e005f0431005f044b005f0447005f043d005f044b005f0439005f005fchar1char1"/>
                <w:sz w:val="28"/>
                <w:szCs w:val="28"/>
              </w:rPr>
              <w:t xml:space="preserve"> в 9 классе.</w:t>
            </w:r>
          </w:p>
          <w:p w14:paraId="10E5572D" w14:textId="77777777" w:rsidR="000D09FF" w:rsidRPr="00314D4E" w:rsidRDefault="000D09FF" w:rsidP="000D09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9FF" w:rsidRPr="00314D4E" w14:paraId="4AEC1492" w14:textId="77777777" w:rsidTr="000D09FF">
        <w:tc>
          <w:tcPr>
            <w:tcW w:w="8861" w:type="dxa"/>
          </w:tcPr>
          <w:p w14:paraId="5420775F" w14:textId="77777777" w:rsidR="000D09FF" w:rsidRPr="00314D4E" w:rsidRDefault="000D09FF" w:rsidP="000D09FF">
            <w:pPr>
              <w:pStyle w:val="Text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14D4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  <w:r w:rsidRPr="00314D4E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Содержание учебного курса.</w:t>
            </w:r>
          </w:p>
          <w:p w14:paraId="7C9067D3" w14:textId="77777777" w:rsidR="000D09FF" w:rsidRPr="00314D4E" w:rsidRDefault="000D09FF" w:rsidP="000D09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9FF" w:rsidRPr="00314D4E" w14:paraId="4C2B25A7" w14:textId="77777777" w:rsidTr="000D09FF">
        <w:tc>
          <w:tcPr>
            <w:tcW w:w="8861" w:type="dxa"/>
          </w:tcPr>
          <w:p w14:paraId="5DDDF5E3" w14:textId="77777777" w:rsidR="000D09FF" w:rsidRPr="00314D4E" w:rsidRDefault="000D09FF" w:rsidP="000D0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4D4E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3. Тематическое планирование, </w:t>
            </w:r>
            <w:r w:rsidRPr="00314D4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 том числе с учетом рабочей программы воспитания</w:t>
            </w:r>
            <w:r w:rsidRPr="00314D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4D4E">
              <w:rPr>
                <w:rFonts w:ascii="Times New Roman" w:eastAsia="Times New Roman" w:hAnsi="Times New Roman" w:cs="Times New Roman"/>
                <w:sz w:val="28"/>
                <w:szCs w:val="28"/>
              </w:rPr>
              <w:t>с указанием количества часов, отводимых на освоение каждой темы.</w:t>
            </w:r>
          </w:p>
          <w:p w14:paraId="272EDEEE" w14:textId="77777777" w:rsidR="000D09FF" w:rsidRPr="00314D4E" w:rsidRDefault="000D09FF" w:rsidP="000D09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5065AA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5D58F71C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390CCA89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3AC2A9AF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58F47617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35633031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393C877E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226AF62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1232ECD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3DC72D0A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1D17A5D0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2F40DEF3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6B5E791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B8196F7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5897425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539975D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D70C883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1AC941DA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35F01034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55AA63B8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4C078F7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6ED5D84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3B297D3A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41B5DF9B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7950065C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E10FB73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3C8B205A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4064F1AA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7B97DFD8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C73608D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414BB719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10BC0490" w14:textId="77777777" w:rsidR="000D09FF" w:rsidRPr="00314D4E" w:rsidRDefault="000D09FF" w:rsidP="000D09FF">
      <w:pPr>
        <w:pStyle w:val="a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1807D0EC" w14:textId="77777777" w:rsidR="000D09FF" w:rsidRPr="00314D4E" w:rsidRDefault="000D09FF" w:rsidP="000D09F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4D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ПОЯСНИТЕЛЬНАЯ ЗАПИСКА.</w:t>
      </w:r>
    </w:p>
    <w:p w14:paraId="7EE6A195" w14:textId="77777777" w:rsidR="000D09FF" w:rsidRPr="00314D4E" w:rsidRDefault="000D09FF" w:rsidP="000D09F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0D1C5A4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0" w:name="OLE_LINK142"/>
      <w:bookmarkStart w:id="1" w:name="OLE_LINK141"/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Рабочая программа составлена на основании:</w:t>
      </w:r>
    </w:p>
    <w:p w14:paraId="3A980FCD" w14:textId="77777777" w:rsidR="000D09FF" w:rsidRPr="00314D4E" w:rsidRDefault="000D09FF" w:rsidP="000D09FF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т</w:t>
      </w:r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учетом преемственности с примерными программами для начального общего образования по математике; </w:t>
      </w:r>
    </w:p>
    <w:p w14:paraId="76A3029C" w14:textId="77777777" w:rsidR="000D09FF" w:rsidRPr="00314D4E" w:rsidRDefault="000D09FF" w:rsidP="000D09FF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 № 1897;</w:t>
      </w:r>
    </w:p>
    <w:p w14:paraId="66A82463" w14:textId="77777777" w:rsidR="000D09FF" w:rsidRPr="00314D4E" w:rsidRDefault="000D09FF" w:rsidP="000D09FF">
      <w:pPr>
        <w:pStyle w:val="a3"/>
        <w:numPr>
          <w:ilvl w:val="0"/>
          <w:numId w:val="27"/>
        </w:numPr>
        <w:tabs>
          <w:tab w:val="left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4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перечня учебников, рекомендованных (допущенных) Министерством образования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</w:t>
      </w:r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Министерства образования и науки Российской Федерации от</w:t>
      </w:r>
      <w:r w:rsidRPr="00314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31.03.2014 г. № 253;</w:t>
      </w:r>
    </w:p>
    <w:p w14:paraId="5B88E4C5" w14:textId="77777777" w:rsidR="000D09FF" w:rsidRPr="00314D4E" w:rsidRDefault="000D09FF" w:rsidP="000D09FF">
      <w:pPr>
        <w:pStyle w:val="a3"/>
        <w:numPr>
          <w:ilvl w:val="0"/>
          <w:numId w:val="27"/>
        </w:numPr>
        <w:tabs>
          <w:tab w:val="left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4D4E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 базисного учебного плана и примерных учебных планов для общеобразовательных учреждений РФ, реализующих программу общего образования, 2004 г.;</w:t>
      </w:r>
    </w:p>
    <w:p w14:paraId="2DBD4E9B" w14:textId="77777777" w:rsidR="000D09FF" w:rsidRPr="00314D4E" w:rsidRDefault="000D09FF" w:rsidP="000D09FF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авторской программы А.Г. Мерзляка, В.Б. Полонского, М.С. Якира по алгебре для 7-9 классов общеобразовательных учреждений, входящей в </w:t>
      </w:r>
      <w:proofErr w:type="gramStart"/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единый  реестр</w:t>
      </w:r>
      <w:proofErr w:type="gramEnd"/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примерных основных образовательных программ;</w:t>
      </w:r>
    </w:p>
    <w:p w14:paraId="527D5F82" w14:textId="77777777" w:rsidR="000D09FF" w:rsidRPr="00314D4E" w:rsidRDefault="000D09FF" w:rsidP="000D09FF">
      <w:pPr>
        <w:pStyle w:val="a3"/>
        <w:numPr>
          <w:ilvl w:val="0"/>
          <w:numId w:val="27"/>
        </w:numPr>
        <w:tabs>
          <w:tab w:val="left" w:pos="0"/>
        </w:tabs>
        <w:spacing w:after="0" w:line="240" w:lineRule="auto"/>
        <w:ind w:left="-567" w:firstLine="0"/>
        <w:rPr>
          <w:rFonts w:ascii="Times New Roman" w:hAnsi="Times New Roman" w:cs="Times New Roman"/>
          <w:bCs/>
          <w:sz w:val="24"/>
          <w:szCs w:val="24"/>
        </w:rPr>
      </w:pPr>
      <w:r w:rsidRPr="00314D4E">
        <w:rPr>
          <w:rFonts w:ascii="Times New Roman" w:hAnsi="Times New Roman" w:cs="Times New Roman"/>
          <w:bCs/>
          <w:sz w:val="24"/>
          <w:szCs w:val="24"/>
        </w:rPr>
        <w:t>на основе ООП ООО</w:t>
      </w:r>
      <w:r w:rsidRPr="00314D4E">
        <w:rPr>
          <w:rFonts w:ascii="Times New Roman" w:hAnsi="Times New Roman" w:cs="Times New Roman"/>
          <w:sz w:val="24"/>
          <w:szCs w:val="24"/>
        </w:rPr>
        <w:t xml:space="preserve"> МОУ «Ботовская школа».</w:t>
      </w:r>
    </w:p>
    <w:p w14:paraId="2EC5D7D8" w14:textId="77777777" w:rsidR="000D09FF" w:rsidRPr="00314D4E" w:rsidRDefault="000D09FF" w:rsidP="000D09FF">
      <w:pPr>
        <w:tabs>
          <w:tab w:val="left" w:pos="993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bookmarkEnd w:id="0"/>
    <w:bookmarkEnd w:id="1"/>
    <w:p w14:paraId="76F6363C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программе</w:t>
      </w:r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 умения учиться.</w:t>
      </w:r>
    </w:p>
    <w:p w14:paraId="5E8B818C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Курс алгебры 7–9 классов является базовым для математического образования и развития школьников. Алгебраические знания и умения необходимы для изучения геометрии в  7–9 классах, алгебры и математического анализа в 10–11 классах, а также изучения смежных дисциплин</w:t>
      </w:r>
    </w:p>
    <w:p w14:paraId="28F5CB7A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Практическая значимость школьного курса алгебры 7–9 классов состоит в том, что предметом её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 во всех сферах человеческой деятельности. </w:t>
      </w:r>
    </w:p>
    <w:p w14:paraId="788BC535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Обучение алгебре даёт возможность школьникам научиться планировать свою деятельность, критически оценивать свою деятельность, принимать самостоятельные решения, отстаивать свои взгляды и убеждения. </w:t>
      </w:r>
    </w:p>
    <w:p w14:paraId="251983CF" w14:textId="77777777" w:rsidR="000D09FF" w:rsidRPr="00314D4E" w:rsidRDefault="000D09FF" w:rsidP="000D09F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</w:t>
      </w:r>
    </w:p>
    <w:p w14:paraId="5EE251EC" w14:textId="77777777" w:rsidR="000D09FF" w:rsidRPr="00314D4E" w:rsidRDefault="000D09FF" w:rsidP="000D09F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Цели и задачи курса:</w:t>
      </w:r>
    </w:p>
    <w:p w14:paraId="2B6DADA4" w14:textId="77777777" w:rsidR="000D09FF" w:rsidRPr="00314D4E" w:rsidRDefault="000D09FF" w:rsidP="000D09F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r w:rsidRPr="003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направлении личностного развития:</w:t>
      </w:r>
    </w:p>
    <w:p w14:paraId="29AB3D6D" w14:textId="77777777" w:rsidR="000D09FF" w:rsidRPr="00314D4E" w:rsidRDefault="000D09FF" w:rsidP="000D09FF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14:paraId="29605810" w14:textId="77777777" w:rsidR="000D09FF" w:rsidRPr="00314D4E" w:rsidRDefault="000D09FF" w:rsidP="000D09FF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14:paraId="701F3301" w14:textId="77777777" w:rsidR="000D09FF" w:rsidRPr="00314D4E" w:rsidRDefault="000D09FF" w:rsidP="000D09FF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77F49B5B" w14:textId="77777777" w:rsidR="000D09FF" w:rsidRPr="00314D4E" w:rsidRDefault="000D09FF" w:rsidP="000D09FF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7DF8E4C5" w14:textId="77777777" w:rsidR="000D09FF" w:rsidRPr="00314D4E" w:rsidRDefault="000D09FF" w:rsidP="000D09FF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14:paraId="506D5D5D" w14:textId="77777777" w:rsidR="000D09FF" w:rsidRPr="00314D4E" w:rsidRDefault="000D09FF" w:rsidP="000D09FF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математическому творчеству и математических способностей;</w:t>
      </w:r>
    </w:p>
    <w:p w14:paraId="0EA3A61C" w14:textId="77777777" w:rsidR="000D09FF" w:rsidRPr="00314D4E" w:rsidRDefault="000D09FF" w:rsidP="000D09F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2) </w:t>
      </w:r>
      <w:r w:rsidRPr="003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метапредметном направлении:</w:t>
      </w:r>
    </w:p>
    <w:p w14:paraId="3728342C" w14:textId="77777777" w:rsidR="000D09FF" w:rsidRPr="00314D4E" w:rsidRDefault="000D09FF" w:rsidP="000D09FF">
      <w:pPr>
        <w:numPr>
          <w:ilvl w:val="0"/>
          <w:numId w:val="29"/>
        </w:numPr>
        <w:shd w:val="clear" w:color="auto" w:fill="FFFFFF"/>
        <w:tabs>
          <w:tab w:val="clear" w:pos="720"/>
          <w:tab w:val="left" w:pos="0"/>
          <w:tab w:val="num" w:pos="709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14:paraId="1C665813" w14:textId="77777777" w:rsidR="000D09FF" w:rsidRPr="00314D4E" w:rsidRDefault="000D09FF" w:rsidP="000D09FF">
      <w:pPr>
        <w:numPr>
          <w:ilvl w:val="0"/>
          <w:numId w:val="29"/>
        </w:numPr>
        <w:shd w:val="clear" w:color="auto" w:fill="FFFFFF"/>
        <w:tabs>
          <w:tab w:val="clear" w:pos="720"/>
          <w:tab w:val="left" w:pos="0"/>
          <w:tab w:val="num" w:pos="709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14:paraId="1D4D8D72" w14:textId="77777777" w:rsidR="000D09FF" w:rsidRPr="00314D4E" w:rsidRDefault="000D09FF" w:rsidP="000D09FF">
      <w:pPr>
        <w:shd w:val="clear" w:color="auto" w:fill="FFFFFF"/>
        <w:tabs>
          <w:tab w:val="left" w:pos="0"/>
          <w:tab w:val="num" w:pos="70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3) </w:t>
      </w:r>
      <w:r w:rsidRPr="003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предметном направлении:</w:t>
      </w:r>
    </w:p>
    <w:p w14:paraId="43381F43" w14:textId="77777777" w:rsidR="000D09FF" w:rsidRPr="00314D4E" w:rsidRDefault="000D09FF" w:rsidP="000D09FF">
      <w:pPr>
        <w:numPr>
          <w:ilvl w:val="0"/>
          <w:numId w:val="30"/>
        </w:numPr>
        <w:shd w:val="clear" w:color="auto" w:fill="FFFFFF"/>
        <w:tabs>
          <w:tab w:val="clear" w:pos="720"/>
          <w:tab w:val="left" w:pos="0"/>
          <w:tab w:val="num" w:pos="709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14:paraId="5B1426CE" w14:textId="77777777" w:rsidR="000D09FF" w:rsidRPr="00314D4E" w:rsidRDefault="000D09FF" w:rsidP="000D09FF">
      <w:pPr>
        <w:numPr>
          <w:ilvl w:val="0"/>
          <w:numId w:val="30"/>
        </w:numPr>
        <w:shd w:val="clear" w:color="auto" w:fill="FFFFFF"/>
        <w:tabs>
          <w:tab w:val="clear" w:pos="720"/>
          <w:tab w:val="left" w:pos="0"/>
          <w:tab w:val="num" w:pos="709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14:paraId="2F218208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86348A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Курс алгебры 9 класса насчитывает 102 часа</w:t>
      </w:r>
      <w:r w:rsidRPr="00314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14:paraId="3E9A5E7C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279868" w14:textId="77777777" w:rsidR="000D09FF" w:rsidRPr="00314D4E" w:rsidRDefault="000D09FF" w:rsidP="000D09FF">
      <w:pPr>
        <w:pStyle w:val="a7"/>
        <w:numPr>
          <w:ilvl w:val="0"/>
          <w:numId w:val="2"/>
        </w:numPr>
        <w:ind w:left="-567" w:right="2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14D4E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ОБУЧЕНИЯ</w:t>
      </w:r>
    </w:p>
    <w:p w14:paraId="610EB40F" w14:textId="77777777" w:rsidR="000D09FF" w:rsidRPr="00314D4E" w:rsidRDefault="000D09FF" w:rsidP="000D09FF">
      <w:pPr>
        <w:pStyle w:val="a7"/>
        <w:ind w:left="-567" w:right="20"/>
        <w:jc w:val="both"/>
        <w:rPr>
          <w:rFonts w:ascii="Times New Roman" w:hAnsi="Times New Roman" w:cs="Times New Roman"/>
          <w:sz w:val="24"/>
          <w:szCs w:val="28"/>
        </w:rPr>
      </w:pPr>
    </w:p>
    <w:p w14:paraId="0C1E7AF8" w14:textId="77777777" w:rsidR="000D09FF" w:rsidRPr="00314D4E" w:rsidRDefault="000D09FF" w:rsidP="000D09FF">
      <w:pPr>
        <w:pStyle w:val="a7"/>
        <w:ind w:left="-567" w:right="20"/>
        <w:jc w:val="both"/>
        <w:rPr>
          <w:rFonts w:ascii="Times New Roman" w:hAnsi="Times New Roman" w:cs="Times New Roman"/>
          <w:sz w:val="24"/>
          <w:szCs w:val="28"/>
        </w:rPr>
      </w:pPr>
      <w:r w:rsidRPr="00314D4E">
        <w:rPr>
          <w:rFonts w:ascii="Times New Roman" w:hAnsi="Times New Roman" w:cs="Times New Roman"/>
          <w:sz w:val="24"/>
          <w:szCs w:val="28"/>
        </w:rPr>
        <w:t>Изучение алгебры по данной программе способствует формированию у учащихся</w:t>
      </w:r>
      <w:r w:rsidRPr="00314D4E">
        <w:rPr>
          <w:rStyle w:val="affc"/>
          <w:rFonts w:eastAsiaTheme="minorHAnsi"/>
          <w:sz w:val="24"/>
          <w:szCs w:val="28"/>
        </w:rPr>
        <w:t xml:space="preserve"> личностных, метапредметных</w:t>
      </w:r>
      <w:r w:rsidRPr="00314D4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314D4E">
        <w:rPr>
          <w:rFonts w:ascii="Times New Roman" w:hAnsi="Times New Roman" w:cs="Times New Roman"/>
          <w:sz w:val="24"/>
          <w:szCs w:val="28"/>
        </w:rPr>
        <w:t>и</w:t>
      </w:r>
      <w:r w:rsidRPr="00314D4E">
        <w:rPr>
          <w:rStyle w:val="affc"/>
          <w:rFonts w:eastAsiaTheme="minorHAnsi"/>
          <w:sz w:val="24"/>
          <w:szCs w:val="28"/>
        </w:rPr>
        <w:t xml:space="preserve"> предметных результатов</w:t>
      </w:r>
      <w:r w:rsidRPr="00314D4E">
        <w:rPr>
          <w:rFonts w:ascii="Times New Roman" w:hAnsi="Times New Roman" w:cs="Times New Roman"/>
          <w:sz w:val="24"/>
          <w:szCs w:val="28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14:paraId="08603591" w14:textId="77777777" w:rsidR="000D09FF" w:rsidRPr="00314D4E" w:rsidRDefault="000D09FF" w:rsidP="000D09FF">
      <w:pPr>
        <w:tabs>
          <w:tab w:val="left" w:pos="153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 результаты:  </w:t>
      </w:r>
    </w:p>
    <w:p w14:paraId="6DF3BB5D" w14:textId="77777777" w:rsidR="000D09FF" w:rsidRPr="00314D4E" w:rsidRDefault="000D09FF" w:rsidP="000D09FF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уважения к Отечеству, осознания вклада отечественных учёных в развитие мировой науки;  </w:t>
      </w:r>
    </w:p>
    <w:p w14:paraId="3A67C7C3" w14:textId="77777777" w:rsidR="000D09FF" w:rsidRPr="00314D4E" w:rsidRDefault="000D09FF" w:rsidP="000D09FF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Ответственное отношение к учению, готовность и способность обучающихся к саморазвитию и самообразованию на основе мотивации к обучению и познанию; </w:t>
      </w:r>
    </w:p>
    <w:p w14:paraId="3A6749C0" w14:textId="77777777" w:rsidR="000D09FF" w:rsidRPr="00314D4E" w:rsidRDefault="000D09FF" w:rsidP="000D09FF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 </w:t>
      </w:r>
    </w:p>
    <w:p w14:paraId="27851049" w14:textId="77777777" w:rsidR="000D09FF" w:rsidRPr="00314D4E" w:rsidRDefault="000D09FF" w:rsidP="000D09FF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14:paraId="36CE8993" w14:textId="77777777" w:rsidR="000D09FF" w:rsidRPr="00314D4E" w:rsidRDefault="000D09FF" w:rsidP="000D09FF">
      <w:pPr>
        <w:numPr>
          <w:ilvl w:val="0"/>
          <w:numId w:val="22"/>
        </w:numPr>
        <w:tabs>
          <w:tab w:val="clear" w:pos="720"/>
          <w:tab w:val="num" w:pos="-142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14:paraId="2C80AA10" w14:textId="77777777" w:rsidR="000D09FF" w:rsidRPr="00314D4E" w:rsidRDefault="000D09FF" w:rsidP="000D09FF">
      <w:pPr>
        <w:tabs>
          <w:tab w:val="num" w:pos="-142"/>
          <w:tab w:val="left" w:pos="153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/>
          <w:sz w:val="24"/>
          <w:szCs w:val="24"/>
        </w:rPr>
        <w:t xml:space="preserve"> Метапредметные результаты: </w:t>
      </w:r>
    </w:p>
    <w:p w14:paraId="5F090399" w14:textId="77777777" w:rsidR="000D09FF" w:rsidRPr="00314D4E" w:rsidRDefault="000D09FF" w:rsidP="000D09FF">
      <w:pPr>
        <w:numPr>
          <w:ilvl w:val="0"/>
          <w:numId w:val="23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  </w:t>
      </w:r>
    </w:p>
    <w:p w14:paraId="77DBF1F9" w14:textId="77777777" w:rsidR="000D09FF" w:rsidRPr="00314D4E" w:rsidRDefault="000D09FF" w:rsidP="000D09FF">
      <w:pPr>
        <w:numPr>
          <w:ilvl w:val="0"/>
          <w:numId w:val="23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 </w:t>
      </w:r>
    </w:p>
    <w:p w14:paraId="4BDEE527" w14:textId="77777777" w:rsidR="000D09FF" w:rsidRPr="00314D4E" w:rsidRDefault="000D09FF" w:rsidP="000D09FF">
      <w:pPr>
        <w:numPr>
          <w:ilvl w:val="0"/>
          <w:numId w:val="23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 </w:t>
      </w:r>
    </w:p>
    <w:p w14:paraId="4109E135" w14:textId="77777777" w:rsidR="000D09FF" w:rsidRPr="00314D4E" w:rsidRDefault="000D09FF" w:rsidP="000D09FF">
      <w:pPr>
        <w:numPr>
          <w:ilvl w:val="0"/>
          <w:numId w:val="23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Развитие компетентности в области использования информационно-коммуникационных технологий; </w:t>
      </w:r>
    </w:p>
    <w:p w14:paraId="33119881" w14:textId="77777777" w:rsidR="000D09FF" w:rsidRPr="00314D4E" w:rsidRDefault="000D09FF" w:rsidP="000D09FF">
      <w:pPr>
        <w:numPr>
          <w:ilvl w:val="0"/>
          <w:numId w:val="23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Умение видеть математическую задачу в контексте проблемной ситуации в других дисциплинах, в окружающей жизни;  </w:t>
      </w:r>
    </w:p>
    <w:p w14:paraId="45145611" w14:textId="77777777" w:rsidR="000D09FF" w:rsidRPr="00314D4E" w:rsidRDefault="000D09FF" w:rsidP="000D09FF">
      <w:pPr>
        <w:numPr>
          <w:ilvl w:val="0"/>
          <w:numId w:val="23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 , точной или вероятностной информации  </w:t>
      </w:r>
    </w:p>
    <w:p w14:paraId="3836B5C6" w14:textId="77777777" w:rsidR="000D09FF" w:rsidRPr="00314D4E" w:rsidRDefault="000D09FF" w:rsidP="000D09FF">
      <w:pPr>
        <w:numPr>
          <w:ilvl w:val="0"/>
          <w:numId w:val="23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>Умение выдвигать гипотезы при решении задачи, понимать необходимость их проверки.</w:t>
      </w:r>
    </w:p>
    <w:p w14:paraId="25E8407A" w14:textId="77777777" w:rsidR="000D09FF" w:rsidRPr="00314D4E" w:rsidRDefault="000D09FF" w:rsidP="000D09FF">
      <w:pPr>
        <w:tabs>
          <w:tab w:val="num" w:pos="-142"/>
          <w:tab w:val="left" w:pos="153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Предметные результаты: </w:t>
      </w:r>
    </w:p>
    <w:p w14:paraId="59FE501A" w14:textId="77777777" w:rsidR="000D09FF" w:rsidRPr="00314D4E" w:rsidRDefault="000D09FF" w:rsidP="000D09FF">
      <w:pPr>
        <w:numPr>
          <w:ilvl w:val="0"/>
          <w:numId w:val="24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>Осознание значения математики для повседневной жизни человека;</w:t>
      </w:r>
    </w:p>
    <w:p w14:paraId="0C53CFBD" w14:textId="77777777" w:rsidR="000D09FF" w:rsidRPr="00314D4E" w:rsidRDefault="000D09FF" w:rsidP="000D09FF">
      <w:pPr>
        <w:numPr>
          <w:ilvl w:val="0"/>
          <w:numId w:val="24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о математической науке как сфере математической деятельности, об этапах её развития, о её значимости для развития цивилизации; </w:t>
      </w:r>
    </w:p>
    <w:p w14:paraId="0655346B" w14:textId="77777777" w:rsidR="000D09FF" w:rsidRPr="00314D4E" w:rsidRDefault="000D09FF" w:rsidP="000D09FF">
      <w:pPr>
        <w:numPr>
          <w:ilvl w:val="0"/>
          <w:numId w:val="24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умений работать с учебным математическим текстом,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14:paraId="0DC8AD8A" w14:textId="77777777" w:rsidR="000D09FF" w:rsidRPr="00314D4E" w:rsidRDefault="000D09FF" w:rsidP="000D09FF">
      <w:pPr>
        <w:numPr>
          <w:ilvl w:val="0"/>
          <w:numId w:val="24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14:paraId="66B6313E" w14:textId="77777777" w:rsidR="000D09FF" w:rsidRPr="00314D4E" w:rsidRDefault="000D09FF" w:rsidP="000D09FF">
      <w:pPr>
        <w:numPr>
          <w:ilvl w:val="0"/>
          <w:numId w:val="24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>систематические знания о функциях и их свойствах;</w:t>
      </w:r>
    </w:p>
    <w:p w14:paraId="768BF482" w14:textId="77777777" w:rsidR="000D09FF" w:rsidRPr="00314D4E" w:rsidRDefault="000D09FF" w:rsidP="000D09FF">
      <w:pPr>
        <w:numPr>
          <w:ilvl w:val="0"/>
          <w:numId w:val="24"/>
        </w:numPr>
        <w:tabs>
          <w:tab w:val="clear" w:pos="720"/>
          <w:tab w:val="num" w:pos="-142"/>
          <w:tab w:val="left" w:pos="1531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4D4E">
        <w:rPr>
          <w:rFonts w:ascii="Times New Roman" w:eastAsia="Times New Roman" w:hAnsi="Times New Roman" w:cs="Times New Roman"/>
          <w:sz w:val="24"/>
          <w:szCs w:val="24"/>
        </w:rPr>
        <w:t>Математические умения и навыки: выполнять вычисления с действительными числами: решать уравнения, неравенства, системы уравнений и неравенств: решать текстовые задачи арифметическим способом, способом составления и решения уравнений; проводить практические расчёты; выполнять тождественные преобразования рациональных выражений; выполнять операции над множествами; исследовать функции и строить их графики; решать простейшие комбинаторные задачи.</w:t>
      </w:r>
    </w:p>
    <w:p w14:paraId="72300906" w14:textId="77777777" w:rsidR="000D09FF" w:rsidRPr="00314D4E" w:rsidRDefault="000D09FF" w:rsidP="000D09FF">
      <w:pPr>
        <w:tabs>
          <w:tab w:val="num" w:pos="-142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7D7174D" w14:textId="77777777" w:rsidR="000D09FF" w:rsidRPr="00314D4E" w:rsidRDefault="000D09FF" w:rsidP="000D09FF">
      <w:pPr>
        <w:tabs>
          <w:tab w:val="num" w:pos="-142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</w:p>
    <w:p w14:paraId="51A5C302" w14:textId="77777777" w:rsidR="000D09FF" w:rsidRPr="00314D4E" w:rsidRDefault="000D09FF" w:rsidP="000D09FF">
      <w:pPr>
        <w:tabs>
          <w:tab w:val="num" w:pos="-142"/>
        </w:tabs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</w:p>
    <w:p w14:paraId="5F36FBFE" w14:textId="77777777" w:rsidR="000D09FF" w:rsidRPr="00314D4E" w:rsidRDefault="000D09FF" w:rsidP="000D09FF">
      <w:pPr>
        <w:tabs>
          <w:tab w:val="num" w:pos="-142"/>
        </w:tabs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Элементы теории множеств и математической логики</w:t>
      </w:r>
    </w:p>
    <w:p w14:paraId="5B6E1810" w14:textId="77777777" w:rsidR="000D09FF" w:rsidRPr="00314D4E" w:rsidRDefault="000D09FF" w:rsidP="000D09FF">
      <w:pPr>
        <w:tabs>
          <w:tab w:val="num" w:pos="-142"/>
        </w:tabs>
        <w:spacing w:after="0" w:line="240" w:lineRule="auto"/>
        <w:ind w:left="-567"/>
        <w:rPr>
          <w:rFonts w:ascii="Times New Roman" w:hAnsi="Times New Roman" w:cs="Times New Roman"/>
          <w:b/>
          <w:i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Оперировать на базовом уровне  понятиями: множество, элемент множества, подмножество, принадлежность;</w:t>
      </w:r>
    </w:p>
    <w:p w14:paraId="299E0105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задавать множества перечислением их элементов;</w:t>
      </w:r>
    </w:p>
    <w:p w14:paraId="2D99E32D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находить пересечение, объединение, подмножество в простейших ситуациях;</w:t>
      </w:r>
    </w:p>
    <w:p w14:paraId="03ACFE55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приводить примеры и контрпримеры для подтверждения своих высказываний.</w:t>
      </w:r>
    </w:p>
    <w:p w14:paraId="1EA5B336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14:paraId="55D8D829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14:paraId="7AE989E9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</w:p>
    <w:p w14:paraId="6C5CBADC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Числа</w:t>
      </w:r>
    </w:p>
    <w:p w14:paraId="3C7976A5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рациональное число, арифметический квадратный корень;</w:t>
      </w:r>
    </w:p>
    <w:p w14:paraId="1AC96100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 xml:space="preserve">оценивать значение квадратного корня из положительного целого числа; </w:t>
      </w:r>
    </w:p>
    <w:p w14:paraId="3A9AF44C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распознавать рациональные и иррациональные числа;</w:t>
      </w:r>
    </w:p>
    <w:p w14:paraId="659AE365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сравнивать числа.</w:t>
      </w:r>
    </w:p>
    <w:p w14:paraId="02128717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</w:t>
      </w:r>
      <w:r w:rsidRPr="00314D4E">
        <w:rPr>
          <w:rFonts w:ascii="Times New Roman" w:hAnsi="Times New Roman" w:cs="Times New Roman"/>
          <w:sz w:val="24"/>
          <w:szCs w:val="24"/>
        </w:rPr>
        <w:t>:</w:t>
      </w:r>
    </w:p>
    <w:p w14:paraId="1BD53854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оценивать результаты вычислений при решении практических задач;</w:t>
      </w:r>
    </w:p>
    <w:p w14:paraId="5DDEA01E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выполнять сравнение чисел в реальных ситуациях;</w:t>
      </w:r>
    </w:p>
    <w:p w14:paraId="40B1992F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составлять числовые выражения при решении практических задач и задач из других учебных предметов.</w:t>
      </w:r>
    </w:p>
    <w:p w14:paraId="784E6455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726BFCEC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Тождественные преобразования</w:t>
      </w:r>
    </w:p>
    <w:p w14:paraId="33D2E73E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14:paraId="3CFDF297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выполнять несложные преобразования дробно-линейных выражений и выражений с квадратными корнями.</w:t>
      </w:r>
    </w:p>
    <w:p w14:paraId="7550661D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14:paraId="286A6FE1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 xml:space="preserve">понимать смысл записи числа в стандартном виде; </w:t>
      </w:r>
    </w:p>
    <w:p w14:paraId="1652E2A2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оперировать на базовом уровне понятием «стандартная запись числа».</w:t>
      </w:r>
    </w:p>
    <w:p w14:paraId="04CD16CE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4AF087EB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Уравнения и неравенства</w:t>
      </w:r>
    </w:p>
    <w:p w14:paraId="089B2D39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Оперировать на базовом уровне понятиями: равенство, числовое равенство, уравнение, корень уравнения, решение уравнения;</w:t>
      </w:r>
    </w:p>
    <w:p w14:paraId="442297EF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проверять справедливость числовых равенств;</w:t>
      </w:r>
    </w:p>
    <w:p w14:paraId="7E2B7673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решать квадратные уравнения по формуле корней квадратного уравнения;</w:t>
      </w:r>
    </w:p>
    <w:p w14:paraId="646C16AE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14:paraId="21AF099F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составлять и решать линейные уравнения при решении задач, возникающих в других учебных предметах.</w:t>
      </w:r>
    </w:p>
    <w:p w14:paraId="5310EEA1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4B9F7679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Функции</w:t>
      </w:r>
    </w:p>
    <w:p w14:paraId="3F90CD95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 xml:space="preserve">Находить значение функции по заданному значению аргумента; </w:t>
      </w:r>
    </w:p>
    <w:p w14:paraId="312BADDD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находить значение аргумента по заданному значению функции в несложных ситуациях;</w:t>
      </w:r>
    </w:p>
    <w:p w14:paraId="73B9BDDD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определять положение точки по ее координатам, координаты точки по ее положению на координатной плоскости;</w:t>
      </w:r>
    </w:p>
    <w:p w14:paraId="37B5CB89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 xml:space="preserve">по графику находить область определения, множество значений, нули функции, промежутки </w:t>
      </w:r>
      <w:proofErr w:type="spellStart"/>
      <w:r w:rsidRPr="00314D4E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314D4E">
        <w:rPr>
          <w:rFonts w:ascii="Times New Roman" w:hAnsi="Times New Roman" w:cs="Times New Roman"/>
          <w:sz w:val="24"/>
          <w:szCs w:val="24"/>
        </w:rPr>
        <w:t>, промежутки возрастания и убывания, наибольшее и наименьшее значения функции;</w:t>
      </w:r>
    </w:p>
    <w:p w14:paraId="544E112C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строить график линейной функции;</w:t>
      </w:r>
    </w:p>
    <w:p w14:paraId="51F5ACFC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проверять, является ли данный график графиком заданной функции (линейной, квадратичной, обратной пропорциональности);</w:t>
      </w:r>
    </w:p>
    <w:p w14:paraId="58FA1DE1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определять приближенные значения координат точки пересечения графиков функций;</w:t>
      </w:r>
    </w:p>
    <w:p w14:paraId="0E5934E1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14:paraId="0F4E640C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14:paraId="4D60DEB3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использовать свойства линейной функции и ее график при решении задач из других учебных предметов.</w:t>
      </w:r>
    </w:p>
    <w:p w14:paraId="184C57AA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43CBD80B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Текстовые задачи</w:t>
      </w:r>
    </w:p>
    <w:p w14:paraId="7E2BFC2D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Решать несложные сюжетные задачи разных типов на все арифметические действия;</w:t>
      </w:r>
    </w:p>
    <w:p w14:paraId="787656E9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14:paraId="6EF11F8E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14:paraId="33546E9E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 xml:space="preserve">составлять план решения задачи; </w:t>
      </w:r>
    </w:p>
    <w:p w14:paraId="492469C2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выделять этапы решения задачи;</w:t>
      </w:r>
    </w:p>
    <w:p w14:paraId="14FA0076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интерпретировать вычислительные результаты в задаче, исследовать полученное решение задачи;</w:t>
      </w:r>
    </w:p>
    <w:p w14:paraId="55F05F32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решать несложные логические задачи методом рассуждений.</w:t>
      </w:r>
    </w:p>
    <w:p w14:paraId="0180E114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14:paraId="48475C8F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выдвигать гипотезы о возможных предельных значениях искомых в задаче величин (делать прикидку).</w:t>
      </w:r>
    </w:p>
    <w:p w14:paraId="74B6BECD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</w:p>
    <w:p w14:paraId="21C2B683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История математики</w:t>
      </w:r>
    </w:p>
    <w:p w14:paraId="45E072C4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Описывать отдельные выдающиеся результаты, полученные в ходе развития математики как науки;</w:t>
      </w:r>
    </w:p>
    <w:p w14:paraId="4E9FA55D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знать примеры математических открытий и их авторов, в связи с отечественной и всемирной историей;</w:t>
      </w:r>
    </w:p>
    <w:p w14:paraId="5D97CAA8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понимать роль математики в развитии России.</w:t>
      </w:r>
    </w:p>
    <w:p w14:paraId="23468220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62FAB919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Методы математики</w:t>
      </w:r>
    </w:p>
    <w:p w14:paraId="479BEC1E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Выбирать подходящий изученный метод для решения изученных типов математических задач;</w:t>
      </w:r>
    </w:p>
    <w:p w14:paraId="43BE144A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Приводить примеры математических закономерностей в окружающей действительности и произведениях искусства.</w:t>
      </w:r>
    </w:p>
    <w:p w14:paraId="6E1D291B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6FBEE2EC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Элементы теории множеств и математической логики</w:t>
      </w:r>
    </w:p>
    <w:p w14:paraId="09146A27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14:paraId="6F391BBA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изображать множества и отношение множеств с помощью кругов Эйлера;</w:t>
      </w:r>
    </w:p>
    <w:p w14:paraId="7CE9AC4C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 xml:space="preserve">определять принадлежность элемента множеству, объединению и пересечению множеств; </w:t>
      </w:r>
    </w:p>
    <w:p w14:paraId="2B83D805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задавать множество с помощью перечисления элементов, словесного описания;</w:t>
      </w:r>
    </w:p>
    <w:p w14:paraId="7C030DC1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14:paraId="1C33B26E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строить высказывания, отрицания высказываний.</w:t>
      </w:r>
    </w:p>
    <w:p w14:paraId="0650EF9F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14:paraId="6A054914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строить цепочки умозаключений на основе использования правил логики;</w:t>
      </w:r>
    </w:p>
    <w:p w14:paraId="67D16572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•</w:t>
      </w:r>
      <w:r w:rsidRPr="00314D4E">
        <w:rPr>
          <w:rFonts w:ascii="Times New Roman" w:hAnsi="Times New Roman" w:cs="Times New Roman"/>
          <w:sz w:val="24"/>
          <w:szCs w:val="24"/>
        </w:rPr>
        <w:tab/>
        <w:t>использовать множества, операции с множествами, их графическое представление для описания реальных процессов и явлений.</w:t>
      </w:r>
    </w:p>
    <w:p w14:paraId="672DB6CE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6"/>
          <w:szCs w:val="26"/>
        </w:rPr>
      </w:pPr>
    </w:p>
    <w:p w14:paraId="5FCAE85B" w14:textId="77777777" w:rsidR="000D09FF" w:rsidRPr="00314D4E" w:rsidRDefault="000D09FF" w:rsidP="000D09FF">
      <w:pPr>
        <w:pStyle w:val="a3"/>
        <w:numPr>
          <w:ilvl w:val="0"/>
          <w:numId w:val="2"/>
        </w:numPr>
        <w:spacing w:after="0" w:line="240" w:lineRule="auto"/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D4E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14:paraId="0640DE01" w14:textId="77777777" w:rsidR="000D09FF" w:rsidRPr="00314D4E" w:rsidRDefault="000D09FF" w:rsidP="000D09FF">
      <w:pPr>
        <w:shd w:val="clear" w:color="auto" w:fill="FFFFFF"/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14:paraId="019171E8" w14:textId="77777777" w:rsidR="000D09FF" w:rsidRPr="00314D4E" w:rsidRDefault="000D09FF" w:rsidP="000D09FF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314D4E">
        <w:rPr>
          <w:rFonts w:ascii="Times New Roman" w:hAnsi="Times New Roman" w:cs="Times New Roman"/>
          <w:b/>
          <w:bCs/>
          <w:i/>
          <w:sz w:val="24"/>
          <w:szCs w:val="24"/>
        </w:rPr>
        <w:t>Неравенства.</w:t>
      </w:r>
    </w:p>
    <w:p w14:paraId="43CB84D5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 xml:space="preserve">Числовые неравенства и их свойства. </w:t>
      </w:r>
      <w:proofErr w:type="spellStart"/>
      <w:r w:rsidRPr="00314D4E">
        <w:rPr>
          <w:rFonts w:ascii="Times New Roman" w:hAnsi="Times New Roman" w:cs="Times New Roman"/>
          <w:sz w:val="24"/>
          <w:szCs w:val="24"/>
        </w:rPr>
        <w:t>Почленное</w:t>
      </w:r>
      <w:proofErr w:type="spellEnd"/>
      <w:r w:rsidRPr="00314D4E">
        <w:rPr>
          <w:rFonts w:ascii="Times New Roman" w:hAnsi="Times New Roman" w:cs="Times New Roman"/>
          <w:sz w:val="24"/>
          <w:szCs w:val="24"/>
        </w:rPr>
        <w:t xml:space="preserve"> сложение и умножение числовых неравенств. Линейные неравенства с одной переменной и их сис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темы.</w:t>
      </w:r>
    </w:p>
    <w:p w14:paraId="71B3B804" w14:textId="77777777" w:rsidR="000D09FF" w:rsidRPr="00314D4E" w:rsidRDefault="000D09FF" w:rsidP="000D09F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Основная   цель</w:t>
      </w:r>
      <w:r w:rsidRPr="00314D4E">
        <w:rPr>
          <w:rFonts w:ascii="Times New Roman" w:hAnsi="Times New Roman" w:cs="Times New Roman"/>
          <w:sz w:val="24"/>
          <w:szCs w:val="24"/>
        </w:rPr>
        <w:t xml:space="preserve"> — ознакомить учащихся с применение: неравенств для оценки значений выражений, выработать умение решать линейные неравенства с одной переменной и их системы. Свойства числовых неравенств составляют ту базу, на которой основано решение линейных неравенств с одной переменной. Теоремы о </w:t>
      </w:r>
      <w:proofErr w:type="spellStart"/>
      <w:r w:rsidRPr="00314D4E">
        <w:rPr>
          <w:rFonts w:ascii="Times New Roman" w:hAnsi="Times New Roman" w:cs="Times New Roman"/>
          <w:sz w:val="24"/>
          <w:szCs w:val="24"/>
        </w:rPr>
        <w:t>почленном</w:t>
      </w:r>
      <w:proofErr w:type="spellEnd"/>
      <w:r w:rsidRPr="00314D4E">
        <w:rPr>
          <w:rFonts w:ascii="Times New Roman" w:hAnsi="Times New Roman" w:cs="Times New Roman"/>
          <w:sz w:val="24"/>
          <w:szCs w:val="24"/>
        </w:rPr>
        <w:t xml:space="preserve"> сложении и умножении неравенств, находить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 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14:paraId="16A7788D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В связи с решением линейных неравенств с одной переменно: дается понятие о числовых промежутках, вводятся соответствующие названия и обозначения. Рассмотрению систем неравенств одной переменной предшествует ознакомление учащихся с понятиями пересечения и объединения множеств.</w:t>
      </w:r>
    </w:p>
    <w:p w14:paraId="31C87FE2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 xml:space="preserve">При решении неравенств используются свойства равносильных неравенств,  которые разъясняются на конкретных примерах. Особое внимание следует уделить отработке умения решат простейшие неравенства вида </w:t>
      </w:r>
      <w:proofErr w:type="gramStart"/>
      <w:r w:rsidRPr="00314D4E">
        <w:rPr>
          <w:rFonts w:ascii="Times New Roman" w:hAnsi="Times New Roman" w:cs="Times New Roman"/>
          <w:iCs/>
          <w:sz w:val="24"/>
          <w:szCs w:val="24"/>
        </w:rPr>
        <w:t>ах&gt;b</w:t>
      </w:r>
      <w:proofErr w:type="gramEnd"/>
      <w:r w:rsidRPr="00314D4E">
        <w:rPr>
          <w:rFonts w:ascii="Times New Roman" w:hAnsi="Times New Roman" w:cs="Times New Roman"/>
          <w:iCs/>
          <w:sz w:val="24"/>
          <w:szCs w:val="24"/>
        </w:rPr>
        <w:t xml:space="preserve">, ах&lt;b, </w:t>
      </w:r>
      <w:r w:rsidRPr="00314D4E">
        <w:rPr>
          <w:rFonts w:ascii="Times New Roman" w:hAnsi="Times New Roman" w:cs="Times New Roman"/>
          <w:sz w:val="24"/>
          <w:szCs w:val="24"/>
        </w:rPr>
        <w:t xml:space="preserve">остановившись специально на случае, когда </w:t>
      </w:r>
      <w:r w:rsidRPr="00314D4E">
        <w:rPr>
          <w:rFonts w:ascii="Times New Roman" w:hAnsi="Times New Roman" w:cs="Times New Roman"/>
          <w:iCs/>
          <w:sz w:val="24"/>
          <w:szCs w:val="24"/>
        </w:rPr>
        <w:t>а &lt;</w:t>
      </w:r>
      <w:r w:rsidRPr="00314D4E">
        <w:rPr>
          <w:rFonts w:ascii="Times New Roman" w:hAnsi="Times New Roman" w:cs="Times New Roman"/>
          <w:sz w:val="24"/>
          <w:szCs w:val="24"/>
        </w:rPr>
        <w:t>0.</w:t>
      </w:r>
    </w:p>
    <w:p w14:paraId="73DEBF97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14:paraId="4368F06D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BDC6715" w14:textId="77777777" w:rsidR="000D09FF" w:rsidRPr="00314D4E" w:rsidRDefault="000D09FF" w:rsidP="000D09FF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14D4E">
        <w:rPr>
          <w:rFonts w:ascii="Times New Roman" w:hAnsi="Times New Roman" w:cs="Times New Roman"/>
          <w:b/>
          <w:bCs/>
          <w:i/>
          <w:sz w:val="24"/>
          <w:szCs w:val="24"/>
        </w:rPr>
        <w:t>Квадратичная функция.</w:t>
      </w:r>
    </w:p>
    <w:p w14:paraId="416B502B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314D4E"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Pr="00314D4E">
        <w:rPr>
          <w:rFonts w:ascii="Times New Roman" w:hAnsi="Times New Roman" w:cs="Times New Roman"/>
          <w:sz w:val="24"/>
          <w:szCs w:val="24"/>
        </w:rPr>
        <w:t xml:space="preserve">= </w:t>
      </w:r>
      <w:r w:rsidRPr="00314D4E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314D4E">
        <w:rPr>
          <w:rFonts w:ascii="Times New Roman" w:hAnsi="Times New Roman" w:cs="Times New Roman"/>
          <w:iCs/>
          <w:sz w:val="24"/>
          <w:szCs w:val="24"/>
        </w:rPr>
        <w:t>х</w:t>
      </w:r>
      <w:r w:rsidRPr="00314D4E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314D4E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314D4E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314D4E">
        <w:rPr>
          <w:rFonts w:ascii="Times New Roman" w:hAnsi="Times New Roman" w:cs="Times New Roman"/>
          <w:iCs/>
          <w:sz w:val="24"/>
          <w:szCs w:val="24"/>
        </w:rPr>
        <w:t xml:space="preserve"> + с, </w:t>
      </w:r>
      <w:r w:rsidRPr="00314D4E">
        <w:rPr>
          <w:rFonts w:ascii="Times New Roman" w:hAnsi="Times New Roman" w:cs="Times New Roman"/>
          <w:sz w:val="24"/>
          <w:szCs w:val="24"/>
        </w:rPr>
        <w:t>ее свойства и график. Степенная функция.</w:t>
      </w:r>
    </w:p>
    <w:p w14:paraId="4CEF5CA9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Основная  цель</w:t>
      </w:r>
      <w:r w:rsidRPr="00314D4E">
        <w:rPr>
          <w:rFonts w:ascii="Times New Roman" w:hAnsi="Times New Roman" w:cs="Times New Roman"/>
          <w:sz w:val="24"/>
          <w:szCs w:val="24"/>
        </w:rPr>
        <w:t xml:space="preserve"> — расширить сведения о свойствах функций, ознакомить учащихся со свойствами и графиком квадратичной функции.</w:t>
      </w:r>
      <w:r w:rsidRPr="00314D4E">
        <w:rPr>
          <w:rFonts w:ascii="Times New Roman" w:hAnsi="Times New Roman" w:cs="Times New Roman"/>
          <w:sz w:val="24"/>
          <w:szCs w:val="24"/>
        </w:rPr>
        <w:tab/>
        <w:t>I</w:t>
      </w:r>
    </w:p>
    <w:p w14:paraId="15C28D79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В начале темы систематизируются сведения о функциях. Повторяются основные понятия: функция, аргумент, область опре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деления функции, график. Даются понятия о возрастании и убы</w:t>
      </w:r>
      <w:r w:rsidRPr="00314D4E">
        <w:rPr>
          <w:rFonts w:ascii="Times New Roman" w:hAnsi="Times New Roman" w:cs="Times New Roman"/>
          <w:sz w:val="24"/>
          <w:szCs w:val="24"/>
        </w:rPr>
        <w:softHyphen/>
        <w:t xml:space="preserve">вании   функции,   промежутках   </w:t>
      </w:r>
      <w:proofErr w:type="spellStart"/>
      <w:r w:rsidRPr="00314D4E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314D4E">
        <w:rPr>
          <w:rFonts w:ascii="Times New Roman" w:hAnsi="Times New Roman" w:cs="Times New Roman"/>
          <w:sz w:val="24"/>
          <w:szCs w:val="24"/>
        </w:rPr>
        <w:t xml:space="preserve">.   Тем   самым создается база для усвоения свойств квадратичной и </w:t>
      </w:r>
      <w:proofErr w:type="gramStart"/>
      <w:r w:rsidRPr="00314D4E">
        <w:rPr>
          <w:rFonts w:ascii="Times New Roman" w:hAnsi="Times New Roman" w:cs="Times New Roman"/>
          <w:sz w:val="24"/>
          <w:szCs w:val="24"/>
        </w:rPr>
        <w:t>степенной  функций</w:t>
      </w:r>
      <w:proofErr w:type="gramEnd"/>
      <w:r w:rsidRPr="00314D4E">
        <w:rPr>
          <w:rFonts w:ascii="Times New Roman" w:hAnsi="Times New Roman" w:cs="Times New Roman"/>
          <w:sz w:val="24"/>
          <w:szCs w:val="24"/>
        </w:rPr>
        <w:t>, а также для дальнейшего углубления функциональных представлений при изучении курса алгебры и начал анализа.</w:t>
      </w:r>
    </w:p>
    <w:p w14:paraId="63BA18C5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 xml:space="preserve">Подготовительным шагом к изучению свойств квадратичной </w:t>
      </w:r>
      <w:proofErr w:type="gramStart"/>
      <w:r w:rsidRPr="00314D4E">
        <w:rPr>
          <w:rFonts w:ascii="Times New Roman" w:hAnsi="Times New Roman" w:cs="Times New Roman"/>
          <w:sz w:val="24"/>
          <w:szCs w:val="24"/>
        </w:rPr>
        <w:t>функции  является</w:t>
      </w:r>
      <w:proofErr w:type="gramEnd"/>
      <w:r w:rsidRPr="00314D4E">
        <w:rPr>
          <w:rFonts w:ascii="Times New Roman" w:hAnsi="Times New Roman" w:cs="Times New Roman"/>
          <w:sz w:val="24"/>
          <w:szCs w:val="24"/>
        </w:rPr>
        <w:t xml:space="preserve">   также  рассмотрение  вопроса   о  квадратном трехчлене и его корнях, выделении квадрата двучлена из квадратного трехчлена, разложении квадратного трехчлена на множители.</w:t>
      </w:r>
    </w:p>
    <w:p w14:paraId="75553825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 xml:space="preserve">Изучение квадратичной функции начинается с рассмотрения функции </w:t>
      </w:r>
      <w:r w:rsidRPr="00314D4E">
        <w:rPr>
          <w:rFonts w:ascii="Times New Roman" w:hAnsi="Times New Roman" w:cs="Times New Roman"/>
          <w:iCs/>
          <w:sz w:val="24"/>
          <w:szCs w:val="24"/>
        </w:rPr>
        <w:t>у = ах</w:t>
      </w:r>
      <w:r w:rsidRPr="00314D4E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314D4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314D4E">
        <w:rPr>
          <w:rFonts w:ascii="Times New Roman" w:hAnsi="Times New Roman" w:cs="Times New Roman"/>
          <w:sz w:val="24"/>
          <w:szCs w:val="24"/>
        </w:rPr>
        <w:t xml:space="preserve">ее свойств и особенностей графика, а также других частных видов квадратичной функции — функций </w:t>
      </w:r>
      <w:r w:rsidRPr="00314D4E">
        <w:rPr>
          <w:rFonts w:ascii="Times New Roman" w:hAnsi="Times New Roman" w:cs="Times New Roman"/>
          <w:iCs/>
          <w:sz w:val="24"/>
          <w:szCs w:val="24"/>
        </w:rPr>
        <w:t>у = ах</w:t>
      </w:r>
      <w:r w:rsidRPr="00314D4E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314D4E">
        <w:rPr>
          <w:rFonts w:ascii="Times New Roman" w:hAnsi="Times New Roman" w:cs="Times New Roman"/>
          <w:iCs/>
          <w:sz w:val="24"/>
          <w:szCs w:val="24"/>
        </w:rPr>
        <w:t xml:space="preserve"> + b, у = а (х - m)</w:t>
      </w:r>
      <w:r w:rsidRPr="00314D4E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314D4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314D4E">
        <w:rPr>
          <w:rFonts w:ascii="Times New Roman" w:hAnsi="Times New Roman" w:cs="Times New Roman"/>
          <w:sz w:val="24"/>
          <w:szCs w:val="24"/>
        </w:rPr>
        <w:t xml:space="preserve">Эти сведения используются при изучении свойств квадратичной функции общего вида. Важно, чтобы учащиеся поняли, что график функции </w:t>
      </w:r>
      <w:r w:rsidRPr="00314D4E">
        <w:rPr>
          <w:rFonts w:ascii="Times New Roman" w:hAnsi="Times New Roman" w:cs="Times New Roman"/>
          <w:iCs/>
          <w:sz w:val="24"/>
          <w:szCs w:val="24"/>
        </w:rPr>
        <w:t>у = ах</w:t>
      </w:r>
      <w:r w:rsidRPr="00314D4E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314D4E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314D4E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314D4E">
        <w:rPr>
          <w:rFonts w:ascii="Times New Roman" w:hAnsi="Times New Roman" w:cs="Times New Roman"/>
          <w:iCs/>
          <w:sz w:val="24"/>
          <w:szCs w:val="24"/>
        </w:rPr>
        <w:t xml:space="preserve"> + с </w:t>
      </w:r>
      <w:r w:rsidRPr="00314D4E">
        <w:rPr>
          <w:rFonts w:ascii="Times New Roman" w:hAnsi="Times New Roman" w:cs="Times New Roman"/>
          <w:sz w:val="24"/>
          <w:szCs w:val="24"/>
        </w:rPr>
        <w:t xml:space="preserve">может быть получен из графика функции </w:t>
      </w:r>
      <w:r w:rsidRPr="00314D4E">
        <w:rPr>
          <w:rFonts w:ascii="Times New Roman" w:hAnsi="Times New Roman" w:cs="Times New Roman"/>
          <w:iCs/>
          <w:sz w:val="24"/>
          <w:szCs w:val="24"/>
        </w:rPr>
        <w:t>у = ах</w:t>
      </w:r>
      <w:r w:rsidRPr="00314D4E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2 </w:t>
      </w:r>
      <w:r w:rsidRPr="00314D4E">
        <w:rPr>
          <w:rFonts w:ascii="Times New Roman" w:hAnsi="Times New Roman" w:cs="Times New Roman"/>
          <w:sz w:val="24"/>
          <w:szCs w:val="24"/>
        </w:rPr>
        <w:t>с помощью двух па</w:t>
      </w:r>
      <w:r w:rsidRPr="00314D4E">
        <w:rPr>
          <w:rFonts w:ascii="Times New Roman" w:hAnsi="Times New Roman" w:cs="Times New Roman"/>
          <w:sz w:val="24"/>
          <w:szCs w:val="24"/>
        </w:rPr>
        <w:softHyphen/>
        <w:t xml:space="preserve">раллельных переносов. Приемы построения графика функции y = </w:t>
      </w:r>
      <w:r w:rsidRPr="00314D4E">
        <w:rPr>
          <w:rFonts w:ascii="Times New Roman" w:hAnsi="Times New Roman" w:cs="Times New Roman"/>
          <w:iCs/>
          <w:sz w:val="24"/>
          <w:szCs w:val="24"/>
        </w:rPr>
        <w:t>ах</w:t>
      </w:r>
      <w:r w:rsidRPr="00314D4E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314D4E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314D4E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314D4E">
        <w:rPr>
          <w:rFonts w:ascii="Times New Roman" w:hAnsi="Times New Roman" w:cs="Times New Roman"/>
          <w:iCs/>
          <w:sz w:val="24"/>
          <w:szCs w:val="24"/>
        </w:rPr>
        <w:t xml:space="preserve"> + с </w:t>
      </w:r>
      <w:r w:rsidRPr="00314D4E">
        <w:rPr>
          <w:rFonts w:ascii="Times New Roman" w:hAnsi="Times New Roman" w:cs="Times New Roman"/>
          <w:sz w:val="24"/>
          <w:szCs w:val="24"/>
        </w:rPr>
        <w:t xml:space="preserve">отрабатываются на конкретных примерах. При этом особое внимание </w:t>
      </w:r>
      <w:r w:rsidRPr="00314D4E">
        <w:rPr>
          <w:rFonts w:ascii="Times New Roman" w:hAnsi="Times New Roman" w:cs="Times New Roman"/>
          <w:sz w:val="24"/>
          <w:szCs w:val="24"/>
        </w:rPr>
        <w:lastRenderedPageBreak/>
        <w:t>следует уделить формированию у учащих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ся умения указывать координаты вершины параболы, ее ось симметрии, направление ветвей параболы.</w:t>
      </w:r>
    </w:p>
    <w:p w14:paraId="6157E9F0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При изучении этой темы дальнейшее развитие получает умение находить по графику промежутки возрастания и убывания функ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ции, а также промежутки, в которых функция сохраняет знак.</w:t>
      </w:r>
    </w:p>
    <w:p w14:paraId="04B677D4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 xml:space="preserve">Учащиеся знакомятся со свойствами степенной функции </w:t>
      </w:r>
      <w:r w:rsidRPr="00314D4E">
        <w:rPr>
          <w:rFonts w:ascii="Times New Roman" w:hAnsi="Times New Roman" w:cs="Times New Roman"/>
          <w:iCs/>
          <w:sz w:val="24"/>
          <w:szCs w:val="24"/>
        </w:rPr>
        <w:t xml:space="preserve">у = </w:t>
      </w:r>
      <w:proofErr w:type="spellStart"/>
      <w:r w:rsidRPr="00314D4E">
        <w:rPr>
          <w:rFonts w:ascii="Times New Roman" w:hAnsi="Times New Roman" w:cs="Times New Roman"/>
          <w:iCs/>
          <w:sz w:val="24"/>
          <w:szCs w:val="24"/>
        </w:rPr>
        <w:t>х</w:t>
      </w:r>
      <w:r w:rsidRPr="00314D4E">
        <w:rPr>
          <w:rFonts w:ascii="Times New Roman" w:hAnsi="Times New Roman" w:cs="Times New Roman"/>
          <w:iCs/>
          <w:sz w:val="24"/>
          <w:szCs w:val="24"/>
          <w:vertAlign w:val="superscript"/>
        </w:rPr>
        <w:t>п</w:t>
      </w:r>
      <w:proofErr w:type="spellEnd"/>
      <w:r w:rsidRPr="00314D4E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</w:t>
      </w:r>
      <w:r w:rsidRPr="00314D4E">
        <w:rPr>
          <w:rFonts w:ascii="Times New Roman" w:hAnsi="Times New Roman" w:cs="Times New Roman"/>
          <w:sz w:val="24"/>
          <w:szCs w:val="24"/>
        </w:rPr>
        <w:t xml:space="preserve">при четном и нечетном натуральном показателе </w:t>
      </w:r>
      <w:r w:rsidRPr="00314D4E">
        <w:rPr>
          <w:rFonts w:ascii="Times New Roman" w:hAnsi="Times New Roman" w:cs="Times New Roman"/>
          <w:iCs/>
          <w:sz w:val="24"/>
          <w:szCs w:val="24"/>
        </w:rPr>
        <w:t xml:space="preserve">п. </w:t>
      </w:r>
      <w:r w:rsidRPr="00314D4E">
        <w:rPr>
          <w:rFonts w:ascii="Times New Roman" w:hAnsi="Times New Roman" w:cs="Times New Roman"/>
          <w:sz w:val="24"/>
          <w:szCs w:val="24"/>
        </w:rPr>
        <w:t>Вводит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ся понятие корня n-й степени.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14:paraId="671FB91C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70D50BF" w14:textId="77777777" w:rsidR="000D09FF" w:rsidRPr="00314D4E" w:rsidRDefault="000D09FF" w:rsidP="000D09FF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314D4E">
        <w:rPr>
          <w:rFonts w:ascii="Times New Roman" w:hAnsi="Times New Roman" w:cs="Times New Roman"/>
          <w:b/>
          <w:i/>
          <w:sz w:val="24"/>
          <w:szCs w:val="24"/>
        </w:rPr>
        <w:t>Элементы прикладной математики.</w:t>
      </w:r>
    </w:p>
    <w:p w14:paraId="64DF869A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 xml:space="preserve">       Математическое моделирование. Процентные расчеты. Приближенные вычисления. Основные правила комбинаторики. Относительная частота и вероятность случайного события. Классическое определение вероятности. Начальные сведения о статистике.</w:t>
      </w:r>
    </w:p>
    <w:p w14:paraId="6E3BAC44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>Основная цель —</w:t>
      </w:r>
      <w:r w:rsidRPr="00314D4E">
        <w:rPr>
          <w:rFonts w:ascii="Times New Roman" w:hAnsi="Times New Roman" w:cs="Times New Roman"/>
          <w:sz w:val="24"/>
          <w:szCs w:val="24"/>
        </w:rPr>
        <w:t xml:space="preserve"> ознакомить учащихся с понятиями пе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рестановки, размещения, сочетания и соответствующими форму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лами для подсчета их числа; ввести понятия относительной час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тоты и вероятности случайного события.</w:t>
      </w:r>
    </w:p>
    <w:p w14:paraId="024CA33E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Изучение темы начинается с решения задач, в которых требу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ется составить те или иные комбинации элементов и подсчитать их число. Разъясняется комбинаторное правило умножения, ко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торое используется в дальнейшем при выводе формул для подсче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та числа перестановок, размещений и сочетаний.  При изучении данного материала необходимо обратить внима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ние учащихся на различие понятий «размещение» и «сочета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ние», сформировать у них умение определять, о каком виде ком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бинаций идет речь в задаче.</w:t>
      </w:r>
    </w:p>
    <w:p w14:paraId="511F42C9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В данной теме учащиеся знакомятся с начальными сведениями из теории вероятностей. Вводится понятие «случайное собы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тие», «относительная частота», «вероятность случайного собы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тия». Рассматриваются статистический и классический подходы к определению вероятности случайного события. Важно обратить внимание учащихся на то, что классическое определение вероят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ности можно применять только к таким моделям реальных собы</w:t>
      </w:r>
      <w:r w:rsidRPr="00314D4E">
        <w:rPr>
          <w:rFonts w:ascii="Times New Roman" w:hAnsi="Times New Roman" w:cs="Times New Roman"/>
          <w:sz w:val="24"/>
          <w:szCs w:val="24"/>
        </w:rPr>
        <w:softHyphen/>
        <w:t>тий, в которых все исходы являются равновозможными.</w:t>
      </w:r>
    </w:p>
    <w:p w14:paraId="3751FAE1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F125CC2" w14:textId="77777777" w:rsidR="000D09FF" w:rsidRPr="00314D4E" w:rsidRDefault="000D09FF" w:rsidP="000D09FF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314D4E">
        <w:rPr>
          <w:rFonts w:ascii="Times New Roman" w:hAnsi="Times New Roman" w:cs="Times New Roman"/>
          <w:b/>
          <w:bCs/>
          <w:i/>
          <w:sz w:val="24"/>
          <w:szCs w:val="24"/>
        </w:rPr>
        <w:t>Числовые последовательности.</w:t>
      </w:r>
    </w:p>
    <w:p w14:paraId="5E7D6234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 xml:space="preserve">Числовые последовательности. Арифметическая и геометрическая прогрессии. Формулы </w:t>
      </w:r>
      <w:r w:rsidRPr="00314D4E">
        <w:rPr>
          <w:rFonts w:ascii="Times New Roman" w:hAnsi="Times New Roman" w:cs="Times New Roman"/>
          <w:iCs/>
          <w:sz w:val="24"/>
          <w:szCs w:val="24"/>
        </w:rPr>
        <w:t>п-</w:t>
      </w:r>
      <w:proofErr w:type="spellStart"/>
      <w:r w:rsidRPr="00314D4E">
        <w:rPr>
          <w:rFonts w:ascii="Times New Roman" w:hAnsi="Times New Roman" w:cs="Times New Roman"/>
          <w:iCs/>
          <w:sz w:val="24"/>
          <w:szCs w:val="24"/>
        </w:rPr>
        <w:t>го</w:t>
      </w:r>
      <w:r w:rsidRPr="00314D4E">
        <w:rPr>
          <w:rFonts w:ascii="Times New Roman" w:hAnsi="Times New Roman" w:cs="Times New Roman"/>
          <w:sz w:val="24"/>
          <w:szCs w:val="24"/>
        </w:rPr>
        <w:t>члена</w:t>
      </w:r>
      <w:proofErr w:type="spellEnd"/>
      <w:r w:rsidRPr="00314D4E">
        <w:rPr>
          <w:rFonts w:ascii="Times New Roman" w:hAnsi="Times New Roman" w:cs="Times New Roman"/>
          <w:sz w:val="24"/>
          <w:szCs w:val="24"/>
        </w:rPr>
        <w:t xml:space="preserve"> и суммы первых n членов прогрессии. Бесконечно убывающая геометрическая прогрессия.</w:t>
      </w:r>
    </w:p>
    <w:p w14:paraId="0B2D5C08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 xml:space="preserve">Основная цель </w:t>
      </w:r>
      <w:r w:rsidRPr="00314D4E">
        <w:rPr>
          <w:rFonts w:ascii="Times New Roman" w:hAnsi="Times New Roman" w:cs="Times New Roman"/>
          <w:sz w:val="24"/>
          <w:szCs w:val="24"/>
        </w:rPr>
        <w:t>— дать понятия об арифметической и геометрической прогрессиях как числовых последовательностях особого вида.</w:t>
      </w:r>
    </w:p>
    <w:p w14:paraId="66304B09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При изучении темы вводится понятие последовательности, разъясняется смысл термина «n-й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14:paraId="65BB97F2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Работа с формулами n-</w:t>
      </w:r>
      <w:proofErr w:type="spellStart"/>
      <w:r w:rsidRPr="00314D4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14D4E">
        <w:rPr>
          <w:rFonts w:ascii="Times New Roman" w:hAnsi="Times New Roman" w:cs="Times New Roman"/>
          <w:sz w:val="24"/>
          <w:szCs w:val="24"/>
        </w:rPr>
        <w:t xml:space="preserve"> члена и суммы первых га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14:paraId="68C10C88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sz w:val="24"/>
          <w:szCs w:val="24"/>
        </w:rPr>
        <w:t>Рассматриваются  характеристические  свойства арифметической   и   геометрической   прогрессий,   что   позволяет   расширить круг предлагаемых задач.</w:t>
      </w:r>
    </w:p>
    <w:p w14:paraId="510AB3A4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29A8C8C" w14:textId="77777777" w:rsidR="000D09FF" w:rsidRPr="00314D4E" w:rsidRDefault="00AE2D16" w:rsidP="000D09FF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D09FF" w:rsidRPr="00314D4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D09FF" w:rsidRPr="00314D4E">
        <w:rPr>
          <w:rFonts w:ascii="Times New Roman" w:hAnsi="Times New Roman" w:cs="Times New Roman"/>
          <w:b/>
          <w:bCs/>
          <w:i/>
          <w:sz w:val="24"/>
          <w:szCs w:val="24"/>
        </w:rPr>
        <w:t>Повторение (итоговое)</w:t>
      </w:r>
    </w:p>
    <w:p w14:paraId="1E0E94E7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14D4E">
        <w:rPr>
          <w:rFonts w:ascii="Times New Roman" w:hAnsi="Times New Roman" w:cs="Times New Roman"/>
          <w:i/>
          <w:sz w:val="24"/>
          <w:szCs w:val="24"/>
        </w:rPr>
        <w:t xml:space="preserve">Основная цель. </w:t>
      </w:r>
      <w:r w:rsidRPr="00314D4E">
        <w:rPr>
          <w:rFonts w:ascii="Times New Roman" w:hAnsi="Times New Roman" w:cs="Times New Roman"/>
          <w:sz w:val="24"/>
          <w:szCs w:val="24"/>
        </w:rPr>
        <w:t>Повторить, закрепить и обобщить основные ЗУН, полученные в 9 классе.</w:t>
      </w:r>
    </w:p>
    <w:p w14:paraId="307324AE" w14:textId="77777777" w:rsidR="000D09FF" w:rsidRPr="00314D4E" w:rsidRDefault="000D09FF" w:rsidP="000D09F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C52FAFB" w14:textId="77777777" w:rsidR="000D09FF" w:rsidRPr="00314D4E" w:rsidRDefault="000D09FF" w:rsidP="000D09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4D4E">
        <w:rPr>
          <w:rFonts w:ascii="Times New Roman" w:hAnsi="Times New Roman" w:cs="Times New Roman"/>
          <w:b/>
          <w:sz w:val="28"/>
          <w:szCs w:val="28"/>
        </w:rPr>
        <w:t>3. Тематическое планирование</w:t>
      </w:r>
    </w:p>
    <w:p w14:paraId="26734BDF" w14:textId="77777777" w:rsidR="000D09FF" w:rsidRPr="00314D4E" w:rsidRDefault="000D09FF" w:rsidP="000D09F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796" w:type="dxa"/>
        <w:tblLook w:val="04A0" w:firstRow="1" w:lastRow="0" w:firstColumn="1" w:lastColumn="0" w:noHBand="0" w:noVBand="1"/>
      </w:tblPr>
      <w:tblGrid>
        <w:gridCol w:w="808"/>
        <w:gridCol w:w="4975"/>
        <w:gridCol w:w="1265"/>
        <w:gridCol w:w="1265"/>
      </w:tblGrid>
      <w:tr w:rsidR="000D09FF" w:rsidRPr="00314D4E" w14:paraId="06F8E602" w14:textId="77777777" w:rsidTr="000D09FF">
        <w:tc>
          <w:tcPr>
            <w:tcW w:w="808" w:type="dxa"/>
          </w:tcPr>
          <w:p w14:paraId="303277F0" w14:textId="77777777" w:rsidR="000D09FF" w:rsidRPr="00314D4E" w:rsidRDefault="000D09FF" w:rsidP="000D09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75" w:type="dxa"/>
          </w:tcPr>
          <w:p w14:paraId="1B30086F" w14:textId="77777777" w:rsidR="000D09FF" w:rsidRPr="00314D4E" w:rsidRDefault="000D09FF" w:rsidP="000D09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65" w:type="dxa"/>
          </w:tcPr>
          <w:p w14:paraId="1CC0406D" w14:textId="77777777" w:rsidR="000D09FF" w:rsidRPr="00314D4E" w:rsidRDefault="000D09FF" w:rsidP="000D09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65" w:type="dxa"/>
          </w:tcPr>
          <w:p w14:paraId="16744E9F" w14:textId="77777777" w:rsidR="000D09FF" w:rsidRPr="00314D4E" w:rsidRDefault="000D09FF" w:rsidP="000D09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09FF" w:rsidRPr="00314D4E" w14:paraId="076C2689" w14:textId="77777777" w:rsidTr="000D09FF">
        <w:tc>
          <w:tcPr>
            <w:tcW w:w="808" w:type="dxa"/>
          </w:tcPr>
          <w:p w14:paraId="159C8FB4" w14:textId="77777777" w:rsidR="000D09FF" w:rsidRPr="00314D4E" w:rsidRDefault="000D09FF" w:rsidP="000D09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75" w:type="dxa"/>
          </w:tcPr>
          <w:p w14:paraId="3241AFFA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алгебры 8 класса</w:t>
            </w:r>
          </w:p>
        </w:tc>
        <w:tc>
          <w:tcPr>
            <w:tcW w:w="1265" w:type="dxa"/>
          </w:tcPr>
          <w:p w14:paraId="1D08DD85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5" w:type="dxa"/>
          </w:tcPr>
          <w:p w14:paraId="7826E6AB" w14:textId="77777777" w:rsidR="000D09FF" w:rsidRPr="00314D4E" w:rsidRDefault="000D09FF" w:rsidP="000D09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FF" w:rsidRPr="00314D4E" w14:paraId="5B0774F1" w14:textId="77777777" w:rsidTr="000D09FF">
        <w:tc>
          <w:tcPr>
            <w:tcW w:w="808" w:type="dxa"/>
          </w:tcPr>
          <w:p w14:paraId="5B0F0559" w14:textId="77777777" w:rsidR="000D09FF" w:rsidRPr="00314D4E" w:rsidRDefault="000D09FF" w:rsidP="000D09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75" w:type="dxa"/>
          </w:tcPr>
          <w:p w14:paraId="6A4D0E48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265" w:type="dxa"/>
          </w:tcPr>
          <w:p w14:paraId="2929D007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5" w:type="dxa"/>
          </w:tcPr>
          <w:p w14:paraId="441E5749" w14:textId="77777777" w:rsidR="000D09FF" w:rsidRPr="00314D4E" w:rsidRDefault="000D09FF" w:rsidP="000D09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FF" w:rsidRPr="00314D4E" w14:paraId="2542B7CB" w14:textId="77777777" w:rsidTr="000D09FF">
        <w:tc>
          <w:tcPr>
            <w:tcW w:w="808" w:type="dxa"/>
          </w:tcPr>
          <w:p w14:paraId="481E3132" w14:textId="77777777" w:rsidR="000D09FF" w:rsidRPr="00314D4E" w:rsidRDefault="000D09FF" w:rsidP="000D09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75" w:type="dxa"/>
          </w:tcPr>
          <w:p w14:paraId="4952175E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1265" w:type="dxa"/>
          </w:tcPr>
          <w:p w14:paraId="6D574092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65" w:type="dxa"/>
          </w:tcPr>
          <w:p w14:paraId="47550F8F" w14:textId="77777777" w:rsidR="000D09FF" w:rsidRPr="00314D4E" w:rsidRDefault="000D09FF" w:rsidP="000D09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09FF" w:rsidRPr="00314D4E" w14:paraId="4CA0C5C1" w14:textId="77777777" w:rsidTr="000D09FF">
        <w:tc>
          <w:tcPr>
            <w:tcW w:w="808" w:type="dxa"/>
          </w:tcPr>
          <w:p w14:paraId="0B91AE3B" w14:textId="77777777" w:rsidR="000D09FF" w:rsidRPr="00314D4E" w:rsidRDefault="000D09FF" w:rsidP="000D09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75" w:type="dxa"/>
          </w:tcPr>
          <w:p w14:paraId="6ED5CBD9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Элементы прикладной математики</w:t>
            </w:r>
          </w:p>
        </w:tc>
        <w:tc>
          <w:tcPr>
            <w:tcW w:w="1265" w:type="dxa"/>
          </w:tcPr>
          <w:p w14:paraId="1AFA2970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5" w:type="dxa"/>
          </w:tcPr>
          <w:p w14:paraId="0A146CDB" w14:textId="77777777" w:rsidR="000D09FF" w:rsidRPr="00314D4E" w:rsidRDefault="000D09FF" w:rsidP="000D09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FF" w:rsidRPr="00314D4E" w14:paraId="2A39BD72" w14:textId="77777777" w:rsidTr="000D09FF">
        <w:tc>
          <w:tcPr>
            <w:tcW w:w="808" w:type="dxa"/>
          </w:tcPr>
          <w:p w14:paraId="4ECF5FCB" w14:textId="77777777" w:rsidR="000D09FF" w:rsidRPr="00314D4E" w:rsidRDefault="000D09FF" w:rsidP="000D09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75" w:type="dxa"/>
          </w:tcPr>
          <w:p w14:paraId="049AD10E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65" w:type="dxa"/>
          </w:tcPr>
          <w:p w14:paraId="4252C58D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5" w:type="dxa"/>
          </w:tcPr>
          <w:p w14:paraId="7C71864A" w14:textId="77777777" w:rsidR="000D09FF" w:rsidRPr="00314D4E" w:rsidRDefault="000D09FF" w:rsidP="000D09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FF" w:rsidRPr="00314D4E" w14:paraId="1A69C149" w14:textId="77777777" w:rsidTr="000D09FF">
        <w:tc>
          <w:tcPr>
            <w:tcW w:w="808" w:type="dxa"/>
          </w:tcPr>
          <w:p w14:paraId="04257BEF" w14:textId="77777777" w:rsidR="000D09FF" w:rsidRPr="00314D4E" w:rsidRDefault="000D09FF" w:rsidP="000D09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75" w:type="dxa"/>
          </w:tcPr>
          <w:p w14:paraId="2D10382C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65" w:type="dxa"/>
          </w:tcPr>
          <w:p w14:paraId="6247BA3D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5" w:type="dxa"/>
          </w:tcPr>
          <w:p w14:paraId="74C09039" w14:textId="77777777" w:rsidR="000D09FF" w:rsidRPr="00314D4E" w:rsidRDefault="000D09FF" w:rsidP="000D09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FF" w:rsidRPr="00314D4E" w14:paraId="4F80303A" w14:textId="77777777" w:rsidTr="000D09FF">
        <w:tc>
          <w:tcPr>
            <w:tcW w:w="808" w:type="dxa"/>
          </w:tcPr>
          <w:p w14:paraId="6628DA9E" w14:textId="77777777" w:rsidR="000D09FF" w:rsidRPr="00314D4E" w:rsidRDefault="000D09FF" w:rsidP="000D09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975" w:type="dxa"/>
          </w:tcPr>
          <w:p w14:paraId="4857DC14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14:paraId="6DA2CEB1" w14:textId="77777777" w:rsidR="000D09FF" w:rsidRPr="00314D4E" w:rsidRDefault="000D09FF" w:rsidP="000D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65" w:type="dxa"/>
          </w:tcPr>
          <w:p w14:paraId="19E05DEE" w14:textId="77777777" w:rsidR="000D09FF" w:rsidRPr="00314D4E" w:rsidRDefault="000D09FF" w:rsidP="000D09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03C706D4" w14:textId="77777777" w:rsidR="000D09FF" w:rsidRPr="00314D4E" w:rsidRDefault="000D09FF" w:rsidP="000D09F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D99C2" w14:textId="77777777" w:rsidR="000D09FF" w:rsidRPr="00314D4E" w:rsidRDefault="000D09FF" w:rsidP="000D09F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E0576E" w14:textId="77777777" w:rsidR="000D09FF" w:rsidRPr="00314D4E" w:rsidRDefault="000D09FF" w:rsidP="000D09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D4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1049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987"/>
        <w:gridCol w:w="928"/>
        <w:gridCol w:w="3733"/>
        <w:gridCol w:w="994"/>
      </w:tblGrid>
      <w:tr w:rsidR="000A64F1" w:rsidRPr="00314D4E" w14:paraId="10EE7305" w14:textId="77777777" w:rsidTr="000A64F1">
        <w:trPr>
          <w:trHeight w:val="1104"/>
        </w:trPr>
        <w:tc>
          <w:tcPr>
            <w:tcW w:w="850" w:type="dxa"/>
          </w:tcPr>
          <w:p w14:paraId="2386FA6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87" w:type="dxa"/>
          </w:tcPr>
          <w:p w14:paraId="0C40A9A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28" w:type="dxa"/>
          </w:tcPr>
          <w:p w14:paraId="27B9C8B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733" w:type="dxa"/>
          </w:tcPr>
          <w:p w14:paraId="1D559B7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</w:t>
            </w:r>
          </w:p>
        </w:tc>
        <w:tc>
          <w:tcPr>
            <w:tcW w:w="994" w:type="dxa"/>
          </w:tcPr>
          <w:p w14:paraId="7839607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4C37BA2F" w14:textId="77777777" w:rsidR="000A64F1" w:rsidRPr="00314D4E" w:rsidRDefault="000A64F1" w:rsidP="000A64F1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A64F1" w:rsidRPr="00314D4E" w14:paraId="0403049B" w14:textId="77777777" w:rsidTr="000A64F1">
        <w:trPr>
          <w:trHeight w:val="532"/>
        </w:trPr>
        <w:tc>
          <w:tcPr>
            <w:tcW w:w="850" w:type="dxa"/>
          </w:tcPr>
          <w:p w14:paraId="26BF476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7" w:type="dxa"/>
          </w:tcPr>
          <w:p w14:paraId="13232A4A" w14:textId="77777777" w:rsidR="000A64F1" w:rsidRPr="00314D4E" w:rsidRDefault="000A64F1" w:rsidP="000D09FF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8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color w:val="000000"/>
                <w:kern w:val="28"/>
                <w:sz w:val="24"/>
                <w:szCs w:val="24"/>
              </w:rPr>
              <w:t>Повторение</w:t>
            </w:r>
            <w:r w:rsidRPr="00314D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курса алгебры 8 класса</w:t>
            </w:r>
          </w:p>
        </w:tc>
        <w:tc>
          <w:tcPr>
            <w:tcW w:w="928" w:type="dxa"/>
          </w:tcPr>
          <w:p w14:paraId="471A13A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  <w:tc>
          <w:tcPr>
            <w:tcW w:w="3733" w:type="dxa"/>
            <w:vMerge w:val="restart"/>
          </w:tcPr>
          <w:p w14:paraId="4E6FCA8C" w14:textId="77777777" w:rsidR="000A64F1" w:rsidRPr="00314D4E" w:rsidRDefault="000A64F1" w:rsidP="000D09FF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Применение на уроке интерактивных форм работы, стимулирующих познавательную мотивацию школьников;  групповой работы или работы в парах, которые учат школьников командной работе и взаимодействию с другими детьми  </w:t>
            </w:r>
          </w:p>
          <w:p w14:paraId="31BA4C8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5315BD1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73936699" w14:textId="77777777" w:rsidTr="000A64F1">
        <w:trPr>
          <w:trHeight w:val="175"/>
        </w:trPr>
        <w:tc>
          <w:tcPr>
            <w:tcW w:w="850" w:type="dxa"/>
          </w:tcPr>
          <w:p w14:paraId="02D4501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7" w:type="dxa"/>
          </w:tcPr>
          <w:p w14:paraId="2611CC37" w14:textId="77777777" w:rsidR="000A64F1" w:rsidRPr="00314D4E" w:rsidRDefault="000A64F1" w:rsidP="000D09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  <w:t>Повторение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«Выражения и их преобразования»</w:t>
            </w:r>
          </w:p>
        </w:tc>
        <w:tc>
          <w:tcPr>
            <w:tcW w:w="928" w:type="dxa"/>
          </w:tcPr>
          <w:p w14:paraId="13D41A8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B0953A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3FDBF00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05CCA78F" w14:textId="77777777" w:rsidTr="000A64F1">
        <w:trPr>
          <w:trHeight w:val="175"/>
        </w:trPr>
        <w:tc>
          <w:tcPr>
            <w:tcW w:w="850" w:type="dxa"/>
          </w:tcPr>
          <w:p w14:paraId="78D3EEA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87" w:type="dxa"/>
          </w:tcPr>
          <w:p w14:paraId="75781652" w14:textId="77777777" w:rsidR="000A64F1" w:rsidRPr="00314D4E" w:rsidRDefault="000A64F1" w:rsidP="000D09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  <w:t>Повторение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«Квадратные корни».</w:t>
            </w:r>
          </w:p>
        </w:tc>
        <w:tc>
          <w:tcPr>
            <w:tcW w:w="928" w:type="dxa"/>
          </w:tcPr>
          <w:p w14:paraId="1AFD3FE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0893AF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2BA8CCF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0CC3D76D" w14:textId="77777777" w:rsidTr="000A64F1">
        <w:trPr>
          <w:trHeight w:val="175"/>
        </w:trPr>
        <w:tc>
          <w:tcPr>
            <w:tcW w:w="850" w:type="dxa"/>
          </w:tcPr>
          <w:p w14:paraId="1744C6E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87" w:type="dxa"/>
          </w:tcPr>
          <w:p w14:paraId="448FFCC6" w14:textId="77777777" w:rsidR="000A64F1" w:rsidRPr="00314D4E" w:rsidRDefault="000A64F1" w:rsidP="000D09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«Уравнения».</w:t>
            </w:r>
          </w:p>
        </w:tc>
        <w:tc>
          <w:tcPr>
            <w:tcW w:w="928" w:type="dxa"/>
          </w:tcPr>
          <w:p w14:paraId="62E1207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1A85AC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62AFC92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41E4BA8B" w14:textId="77777777" w:rsidTr="000A64F1">
        <w:trPr>
          <w:trHeight w:val="175"/>
        </w:trPr>
        <w:tc>
          <w:tcPr>
            <w:tcW w:w="850" w:type="dxa"/>
          </w:tcPr>
          <w:p w14:paraId="502C1B4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87" w:type="dxa"/>
          </w:tcPr>
          <w:p w14:paraId="47206DB5" w14:textId="77777777" w:rsidR="000A64F1" w:rsidRPr="00314D4E" w:rsidRDefault="000A64F1" w:rsidP="000D09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kern w:val="28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color w:val="FF0000"/>
                <w:kern w:val="28"/>
                <w:sz w:val="24"/>
                <w:szCs w:val="24"/>
              </w:rPr>
              <w:t xml:space="preserve">Входная контрольная работа №1  </w:t>
            </w:r>
          </w:p>
        </w:tc>
        <w:tc>
          <w:tcPr>
            <w:tcW w:w="928" w:type="dxa"/>
          </w:tcPr>
          <w:p w14:paraId="421D819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101204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233EF90A" w14:textId="77777777" w:rsidR="000A64F1" w:rsidRPr="00314D4E" w:rsidRDefault="000A64F1" w:rsidP="000D09FF">
            <w:pPr>
              <w:pStyle w:val="aff4"/>
              <w:rPr>
                <w:rFonts w:ascii="Times New Roman" w:hAnsi="Times New Roman"/>
                <w:szCs w:val="24"/>
              </w:rPr>
            </w:pPr>
          </w:p>
        </w:tc>
      </w:tr>
      <w:tr w:rsidR="000A64F1" w:rsidRPr="00314D4E" w14:paraId="0F323F6F" w14:textId="77777777" w:rsidTr="000A64F1">
        <w:trPr>
          <w:trHeight w:val="175"/>
        </w:trPr>
        <w:tc>
          <w:tcPr>
            <w:tcW w:w="850" w:type="dxa"/>
          </w:tcPr>
          <w:p w14:paraId="7ED5378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14:paraId="54C03412" w14:textId="77777777" w:rsidR="000A64F1" w:rsidRPr="00314D4E" w:rsidRDefault="000A64F1" w:rsidP="000D09FF">
            <w:pPr>
              <w:pStyle w:val="NR"/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color w:val="000000"/>
                <w:szCs w:val="24"/>
              </w:rPr>
            </w:pPr>
            <w:r w:rsidRPr="00314D4E">
              <w:rPr>
                <w:b/>
                <w:color w:val="000000"/>
                <w:szCs w:val="24"/>
              </w:rPr>
              <w:t>Неравенства</w:t>
            </w:r>
          </w:p>
        </w:tc>
        <w:tc>
          <w:tcPr>
            <w:tcW w:w="928" w:type="dxa"/>
          </w:tcPr>
          <w:p w14:paraId="6C9A847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17ч.</w:t>
            </w:r>
          </w:p>
        </w:tc>
        <w:tc>
          <w:tcPr>
            <w:tcW w:w="3733" w:type="dxa"/>
            <w:vMerge w:val="restart"/>
          </w:tcPr>
          <w:p w14:paraId="7ED8683F" w14:textId="77777777" w:rsidR="000A64F1" w:rsidRPr="00314D4E" w:rsidRDefault="000A64F1" w:rsidP="000D09FF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Включение в урок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инициирование и поддержка исследовательской деятельности школьников </w:t>
            </w:r>
          </w:p>
          <w:p w14:paraId="4F2440E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3CD9EBA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16CA1BCA" w14:textId="77777777" w:rsidTr="000A64F1">
        <w:trPr>
          <w:trHeight w:val="175"/>
        </w:trPr>
        <w:tc>
          <w:tcPr>
            <w:tcW w:w="850" w:type="dxa"/>
          </w:tcPr>
          <w:p w14:paraId="15B8500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87" w:type="dxa"/>
          </w:tcPr>
          <w:p w14:paraId="5AE2FA0D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928" w:type="dxa"/>
          </w:tcPr>
          <w:p w14:paraId="509FB8F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A869E7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979F57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C9D6855" w14:textId="77777777" w:rsidTr="000A64F1">
        <w:trPr>
          <w:trHeight w:val="175"/>
        </w:trPr>
        <w:tc>
          <w:tcPr>
            <w:tcW w:w="850" w:type="dxa"/>
          </w:tcPr>
          <w:p w14:paraId="6298D42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87" w:type="dxa"/>
          </w:tcPr>
          <w:p w14:paraId="1C0F7F63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928" w:type="dxa"/>
          </w:tcPr>
          <w:p w14:paraId="1996BAA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684642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002F5D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0BD89C1" w14:textId="77777777" w:rsidTr="000A64F1">
        <w:trPr>
          <w:trHeight w:val="175"/>
        </w:trPr>
        <w:tc>
          <w:tcPr>
            <w:tcW w:w="850" w:type="dxa"/>
          </w:tcPr>
          <w:p w14:paraId="6DB8660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87" w:type="dxa"/>
          </w:tcPr>
          <w:p w14:paraId="56303DEA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928" w:type="dxa"/>
          </w:tcPr>
          <w:p w14:paraId="13C42C9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7EED2D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501AD72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080D7299" w14:textId="77777777" w:rsidTr="000A64F1">
        <w:trPr>
          <w:trHeight w:val="175"/>
        </w:trPr>
        <w:tc>
          <w:tcPr>
            <w:tcW w:w="850" w:type="dxa"/>
          </w:tcPr>
          <w:p w14:paraId="725A71A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87" w:type="dxa"/>
          </w:tcPr>
          <w:p w14:paraId="12C5F007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928" w:type="dxa"/>
          </w:tcPr>
          <w:p w14:paraId="4E95FB6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ADAADD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24B912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A67877B" w14:textId="77777777" w:rsidTr="000A64F1">
        <w:trPr>
          <w:trHeight w:val="175"/>
        </w:trPr>
        <w:tc>
          <w:tcPr>
            <w:tcW w:w="850" w:type="dxa"/>
          </w:tcPr>
          <w:p w14:paraId="06F205B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87" w:type="dxa"/>
          </w:tcPr>
          <w:p w14:paraId="0DD2F94E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928" w:type="dxa"/>
          </w:tcPr>
          <w:p w14:paraId="71B2F06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8BDEC7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2926A3D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24F38718" w14:textId="77777777" w:rsidTr="000A64F1">
        <w:trPr>
          <w:trHeight w:val="621"/>
        </w:trPr>
        <w:tc>
          <w:tcPr>
            <w:tcW w:w="850" w:type="dxa"/>
          </w:tcPr>
          <w:p w14:paraId="00C54B8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87" w:type="dxa"/>
          </w:tcPr>
          <w:p w14:paraId="2BEE7B31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928" w:type="dxa"/>
          </w:tcPr>
          <w:p w14:paraId="76F8CCC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1D5130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2647A0E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ED6081F" w14:textId="77777777" w:rsidTr="000A64F1">
        <w:trPr>
          <w:trHeight w:val="631"/>
        </w:trPr>
        <w:tc>
          <w:tcPr>
            <w:tcW w:w="850" w:type="dxa"/>
          </w:tcPr>
          <w:p w14:paraId="2D9275C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87" w:type="dxa"/>
          </w:tcPr>
          <w:p w14:paraId="66BCB612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928" w:type="dxa"/>
          </w:tcPr>
          <w:p w14:paraId="70A1B08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5FDD24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579DB1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99D8CBA" w14:textId="77777777" w:rsidTr="000A64F1">
        <w:trPr>
          <w:trHeight w:val="624"/>
        </w:trPr>
        <w:tc>
          <w:tcPr>
            <w:tcW w:w="850" w:type="dxa"/>
          </w:tcPr>
          <w:p w14:paraId="54026B4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87" w:type="dxa"/>
          </w:tcPr>
          <w:p w14:paraId="7BDB1ADF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928" w:type="dxa"/>
          </w:tcPr>
          <w:p w14:paraId="1FA2DC2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5E51A8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137ED7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16126F22" w14:textId="77777777" w:rsidTr="000A64F1">
        <w:trPr>
          <w:trHeight w:val="624"/>
        </w:trPr>
        <w:tc>
          <w:tcPr>
            <w:tcW w:w="850" w:type="dxa"/>
          </w:tcPr>
          <w:p w14:paraId="0C2C92A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87" w:type="dxa"/>
          </w:tcPr>
          <w:p w14:paraId="25025F11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928" w:type="dxa"/>
          </w:tcPr>
          <w:p w14:paraId="6705DF9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75EE06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DD456C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0258D7BB" w14:textId="77777777" w:rsidTr="000A64F1">
        <w:trPr>
          <w:trHeight w:val="621"/>
        </w:trPr>
        <w:tc>
          <w:tcPr>
            <w:tcW w:w="850" w:type="dxa"/>
          </w:tcPr>
          <w:p w14:paraId="5C3E267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87" w:type="dxa"/>
          </w:tcPr>
          <w:p w14:paraId="5756AF7F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928" w:type="dxa"/>
          </w:tcPr>
          <w:p w14:paraId="3397762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49D6A6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608956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B08B878" w14:textId="77777777" w:rsidTr="000A64F1">
        <w:trPr>
          <w:trHeight w:val="621"/>
        </w:trPr>
        <w:tc>
          <w:tcPr>
            <w:tcW w:w="850" w:type="dxa"/>
          </w:tcPr>
          <w:p w14:paraId="2558DAB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87" w:type="dxa"/>
          </w:tcPr>
          <w:p w14:paraId="5CCB06F4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928" w:type="dxa"/>
          </w:tcPr>
          <w:p w14:paraId="73D6AE2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DE332F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0279EE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1CB2A92" w14:textId="77777777" w:rsidTr="000A64F1">
        <w:trPr>
          <w:trHeight w:val="175"/>
        </w:trPr>
        <w:tc>
          <w:tcPr>
            <w:tcW w:w="850" w:type="dxa"/>
          </w:tcPr>
          <w:p w14:paraId="4899D3A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87" w:type="dxa"/>
          </w:tcPr>
          <w:p w14:paraId="50594B1D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928" w:type="dxa"/>
          </w:tcPr>
          <w:p w14:paraId="0CA3802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777881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FABEDB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AAB8A84" w14:textId="77777777" w:rsidTr="000A64F1">
        <w:trPr>
          <w:trHeight w:val="175"/>
        </w:trPr>
        <w:tc>
          <w:tcPr>
            <w:tcW w:w="850" w:type="dxa"/>
          </w:tcPr>
          <w:p w14:paraId="2A2CF98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987" w:type="dxa"/>
          </w:tcPr>
          <w:p w14:paraId="1A6CBB3B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928" w:type="dxa"/>
          </w:tcPr>
          <w:p w14:paraId="5857997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33A6DAD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23276DC9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22FE4B60" w14:textId="77777777" w:rsidTr="000A64F1">
        <w:trPr>
          <w:trHeight w:val="175"/>
        </w:trPr>
        <w:tc>
          <w:tcPr>
            <w:tcW w:w="850" w:type="dxa"/>
          </w:tcPr>
          <w:p w14:paraId="61EDC34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87" w:type="dxa"/>
          </w:tcPr>
          <w:p w14:paraId="7968F552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928" w:type="dxa"/>
          </w:tcPr>
          <w:p w14:paraId="4A98410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E03754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5B7B095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45A95F8" w14:textId="77777777" w:rsidTr="000A64F1">
        <w:trPr>
          <w:trHeight w:val="175"/>
        </w:trPr>
        <w:tc>
          <w:tcPr>
            <w:tcW w:w="850" w:type="dxa"/>
          </w:tcPr>
          <w:p w14:paraId="109E767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87" w:type="dxa"/>
          </w:tcPr>
          <w:p w14:paraId="2A33B635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928" w:type="dxa"/>
          </w:tcPr>
          <w:p w14:paraId="1CE1D63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EE3AFF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1FE30C4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11CBFE20" w14:textId="77777777" w:rsidTr="000A64F1">
        <w:trPr>
          <w:trHeight w:val="175"/>
        </w:trPr>
        <w:tc>
          <w:tcPr>
            <w:tcW w:w="850" w:type="dxa"/>
          </w:tcPr>
          <w:p w14:paraId="0238424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87" w:type="dxa"/>
          </w:tcPr>
          <w:p w14:paraId="435483CD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«Неравенства»</w:t>
            </w:r>
          </w:p>
        </w:tc>
        <w:tc>
          <w:tcPr>
            <w:tcW w:w="928" w:type="dxa"/>
          </w:tcPr>
          <w:p w14:paraId="1C5124A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F892C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E22DFC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AEF1A2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3EA2E24" w14:textId="77777777" w:rsidTr="000A64F1">
        <w:trPr>
          <w:trHeight w:val="175"/>
        </w:trPr>
        <w:tc>
          <w:tcPr>
            <w:tcW w:w="850" w:type="dxa"/>
          </w:tcPr>
          <w:p w14:paraId="59E0D9E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87" w:type="dxa"/>
          </w:tcPr>
          <w:p w14:paraId="2215642B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2 «Неравенства»</w:t>
            </w:r>
          </w:p>
        </w:tc>
        <w:tc>
          <w:tcPr>
            <w:tcW w:w="928" w:type="dxa"/>
          </w:tcPr>
          <w:p w14:paraId="29B07DE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2DA7D79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30C8F8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108AD912" w14:textId="77777777" w:rsidTr="000A64F1">
        <w:trPr>
          <w:trHeight w:val="175"/>
        </w:trPr>
        <w:tc>
          <w:tcPr>
            <w:tcW w:w="850" w:type="dxa"/>
          </w:tcPr>
          <w:p w14:paraId="59F8F29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14:paraId="3E7F910D" w14:textId="77777777" w:rsidR="000A64F1" w:rsidRPr="00314D4E" w:rsidRDefault="000A64F1" w:rsidP="000D09F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Квадратичная функция</w:t>
            </w:r>
          </w:p>
        </w:tc>
        <w:tc>
          <w:tcPr>
            <w:tcW w:w="928" w:type="dxa"/>
          </w:tcPr>
          <w:p w14:paraId="3EEC85C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733" w:type="dxa"/>
            <w:vMerge w:val="restart"/>
          </w:tcPr>
          <w:p w14:paraId="12D4E5E8" w14:textId="77777777" w:rsidR="000A64F1" w:rsidRPr="00314D4E" w:rsidRDefault="000A64F1" w:rsidP="000D09FF">
            <w:pPr>
              <w:numPr>
                <w:ilvl w:val="0"/>
                <w:numId w:val="31"/>
              </w:numPr>
              <w:tabs>
                <w:tab w:val="left" w:pos="458"/>
                <w:tab w:val="left" w:pos="1310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14:paraId="0C84BB1E" w14:textId="77777777" w:rsidR="000A64F1" w:rsidRPr="00314D4E" w:rsidRDefault="000A64F1" w:rsidP="000D09FF">
            <w:pPr>
              <w:numPr>
                <w:ilvl w:val="0"/>
                <w:numId w:val="31"/>
              </w:numPr>
              <w:tabs>
                <w:tab w:val="left" w:pos="600"/>
                <w:tab w:val="left" w:pos="1310"/>
              </w:tabs>
              <w:spacing w:after="0" w:line="240" w:lineRule="auto"/>
              <w:ind w:left="0" w:firstLine="316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  <w:p w14:paraId="5B0B2C76" w14:textId="77777777" w:rsidR="000A64F1" w:rsidRPr="00314D4E" w:rsidRDefault="000A64F1" w:rsidP="000D09FF">
            <w:pPr>
              <w:numPr>
                <w:ilvl w:val="0"/>
                <w:numId w:val="31"/>
              </w:numPr>
              <w:tabs>
                <w:tab w:val="left" w:pos="506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организация шефства мотивированных и эрудированных учащихся над 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х неуспевающими одноклассниками.</w:t>
            </w: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</w:tcPr>
          <w:p w14:paraId="56B59E6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64489BE0" w14:textId="77777777" w:rsidTr="000A64F1">
        <w:trPr>
          <w:trHeight w:val="175"/>
        </w:trPr>
        <w:tc>
          <w:tcPr>
            <w:tcW w:w="850" w:type="dxa"/>
          </w:tcPr>
          <w:p w14:paraId="39B6407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87" w:type="dxa"/>
          </w:tcPr>
          <w:p w14:paraId="1FD4B0B0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928" w:type="dxa"/>
          </w:tcPr>
          <w:p w14:paraId="3D8B090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9E6617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63682E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157BB70A" w14:textId="77777777" w:rsidTr="000A64F1">
        <w:trPr>
          <w:trHeight w:val="175"/>
        </w:trPr>
        <w:tc>
          <w:tcPr>
            <w:tcW w:w="850" w:type="dxa"/>
          </w:tcPr>
          <w:p w14:paraId="5090D6E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87" w:type="dxa"/>
          </w:tcPr>
          <w:p w14:paraId="5F91901E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928" w:type="dxa"/>
          </w:tcPr>
          <w:p w14:paraId="6E52C92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8FCD455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166AAD0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07337E3" w14:textId="77777777" w:rsidTr="000A64F1">
        <w:trPr>
          <w:trHeight w:val="175"/>
        </w:trPr>
        <w:tc>
          <w:tcPr>
            <w:tcW w:w="850" w:type="dxa"/>
          </w:tcPr>
          <w:p w14:paraId="4629AC8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87" w:type="dxa"/>
          </w:tcPr>
          <w:p w14:paraId="47CCDC8F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928" w:type="dxa"/>
          </w:tcPr>
          <w:p w14:paraId="19363D2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0D4EDE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13B70CD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39D665BC" w14:textId="77777777" w:rsidTr="000A64F1">
        <w:trPr>
          <w:trHeight w:val="175"/>
        </w:trPr>
        <w:tc>
          <w:tcPr>
            <w:tcW w:w="850" w:type="dxa"/>
          </w:tcPr>
          <w:p w14:paraId="0F3405B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87" w:type="dxa"/>
          </w:tcPr>
          <w:p w14:paraId="59CCEA51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928" w:type="dxa"/>
          </w:tcPr>
          <w:p w14:paraId="25460A4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B05325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6169FB3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1A4B12F8" w14:textId="77777777" w:rsidTr="000A64F1">
        <w:trPr>
          <w:trHeight w:val="247"/>
        </w:trPr>
        <w:tc>
          <w:tcPr>
            <w:tcW w:w="850" w:type="dxa"/>
          </w:tcPr>
          <w:p w14:paraId="7109BC7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87" w:type="dxa"/>
          </w:tcPr>
          <w:p w14:paraId="1D8FA235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928" w:type="dxa"/>
          </w:tcPr>
          <w:p w14:paraId="2A4E8CA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277458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54B40C5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20ACCE6A" w14:textId="77777777" w:rsidTr="000A64F1">
        <w:trPr>
          <w:trHeight w:val="175"/>
        </w:trPr>
        <w:tc>
          <w:tcPr>
            <w:tcW w:w="850" w:type="dxa"/>
          </w:tcPr>
          <w:p w14:paraId="4D237D0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87" w:type="dxa"/>
          </w:tcPr>
          <w:p w14:paraId="657F38B9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928" w:type="dxa"/>
          </w:tcPr>
          <w:p w14:paraId="5CAFF53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55FEB7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2BD8366D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7EDBDA30" w14:textId="77777777" w:rsidTr="000A64F1">
        <w:trPr>
          <w:trHeight w:val="175"/>
        </w:trPr>
        <w:tc>
          <w:tcPr>
            <w:tcW w:w="850" w:type="dxa"/>
          </w:tcPr>
          <w:p w14:paraId="207771A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87" w:type="dxa"/>
          </w:tcPr>
          <w:p w14:paraId="2150EA64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928" w:type="dxa"/>
          </w:tcPr>
          <w:p w14:paraId="383CD16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03B06E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4385CB7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2E592A78" w14:textId="77777777" w:rsidTr="000A64F1">
        <w:trPr>
          <w:trHeight w:val="175"/>
        </w:trPr>
        <w:tc>
          <w:tcPr>
            <w:tcW w:w="850" w:type="dxa"/>
          </w:tcPr>
          <w:p w14:paraId="534E5F9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87" w:type="dxa"/>
          </w:tcPr>
          <w:p w14:paraId="00B62350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rFonts w:ascii="Times New Roman" w:hAnsi="Times New Roman" w:cs="Times New Roman"/>
                <w:i/>
                <w:sz w:val="24"/>
                <w:szCs w:val="24"/>
              </w:rPr>
              <w:t>y=k f(х)</w:t>
            </w:r>
          </w:p>
        </w:tc>
        <w:tc>
          <w:tcPr>
            <w:tcW w:w="928" w:type="dxa"/>
          </w:tcPr>
          <w:p w14:paraId="6675666A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0E6CCB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7149915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12A3B6FA" w14:textId="77777777" w:rsidTr="000A64F1">
        <w:trPr>
          <w:trHeight w:val="175"/>
        </w:trPr>
        <w:tc>
          <w:tcPr>
            <w:tcW w:w="850" w:type="dxa"/>
          </w:tcPr>
          <w:p w14:paraId="2DBF074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87" w:type="dxa"/>
          </w:tcPr>
          <w:p w14:paraId="1485EAEF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y=k f(х)</w:t>
            </w:r>
          </w:p>
        </w:tc>
        <w:tc>
          <w:tcPr>
            <w:tcW w:w="928" w:type="dxa"/>
          </w:tcPr>
          <w:p w14:paraId="70928DA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150BCF9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516E619D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03A0A69C" w14:textId="77777777" w:rsidTr="000A64F1">
        <w:trPr>
          <w:trHeight w:val="175"/>
        </w:trPr>
        <w:tc>
          <w:tcPr>
            <w:tcW w:w="850" w:type="dxa"/>
          </w:tcPr>
          <w:p w14:paraId="2DAF60B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87" w:type="dxa"/>
          </w:tcPr>
          <w:p w14:paraId="3C1E731F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y=k f(х)</w:t>
            </w:r>
          </w:p>
        </w:tc>
        <w:tc>
          <w:tcPr>
            <w:tcW w:w="928" w:type="dxa"/>
          </w:tcPr>
          <w:p w14:paraId="773344E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4E7273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2D72B3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0CCD515B" w14:textId="77777777" w:rsidTr="000A64F1">
        <w:trPr>
          <w:trHeight w:val="175"/>
        </w:trPr>
        <w:tc>
          <w:tcPr>
            <w:tcW w:w="850" w:type="dxa"/>
          </w:tcPr>
          <w:p w14:paraId="45245DC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87" w:type="dxa"/>
          </w:tcPr>
          <w:p w14:paraId="1F2F64FB" w14:textId="77777777" w:rsidR="000A64F1" w:rsidRPr="00314D4E" w:rsidRDefault="000A64F1" w:rsidP="000D0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 f(х)+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 f(</w:t>
            </w:r>
            <w:proofErr w:type="spellStart"/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х+а</w:t>
            </w:r>
            <w:proofErr w:type="spellEnd"/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28" w:type="dxa"/>
          </w:tcPr>
          <w:p w14:paraId="7841AD0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A98AA9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1DD4EE79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7824C2E" w14:textId="77777777" w:rsidTr="000A64F1">
        <w:trPr>
          <w:trHeight w:val="175"/>
        </w:trPr>
        <w:tc>
          <w:tcPr>
            <w:tcW w:w="850" w:type="dxa"/>
          </w:tcPr>
          <w:p w14:paraId="3BB6C8C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87" w:type="dxa"/>
          </w:tcPr>
          <w:p w14:paraId="6E416763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 f(х)+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 f(</w:t>
            </w:r>
            <w:proofErr w:type="spellStart"/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х+а</w:t>
            </w:r>
            <w:proofErr w:type="spellEnd"/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28" w:type="dxa"/>
          </w:tcPr>
          <w:p w14:paraId="5E282CC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64B038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6D3D43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0B0A35C" w14:textId="77777777" w:rsidTr="000A64F1">
        <w:trPr>
          <w:trHeight w:val="175"/>
        </w:trPr>
        <w:tc>
          <w:tcPr>
            <w:tcW w:w="850" w:type="dxa"/>
          </w:tcPr>
          <w:p w14:paraId="6CB14BA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87" w:type="dxa"/>
          </w:tcPr>
          <w:p w14:paraId="68AF9EA1" w14:textId="77777777" w:rsidR="000A64F1" w:rsidRPr="00314D4E" w:rsidRDefault="000A64F1" w:rsidP="000D0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 f(х)+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 f(</w:t>
            </w:r>
            <w:proofErr w:type="spellStart"/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х+а</w:t>
            </w:r>
            <w:proofErr w:type="spellEnd"/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28" w:type="dxa"/>
          </w:tcPr>
          <w:p w14:paraId="34656E6A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3249AFE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FECF645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0D66711" w14:textId="77777777" w:rsidTr="000A64F1">
        <w:trPr>
          <w:trHeight w:val="175"/>
        </w:trPr>
        <w:tc>
          <w:tcPr>
            <w:tcW w:w="850" w:type="dxa"/>
          </w:tcPr>
          <w:p w14:paraId="2377E8A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87" w:type="dxa"/>
          </w:tcPr>
          <w:p w14:paraId="4A24F52E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 f(х)+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y= f(</w:t>
            </w:r>
            <w:proofErr w:type="spellStart"/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х+а</w:t>
            </w:r>
            <w:proofErr w:type="spellEnd"/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28" w:type="dxa"/>
          </w:tcPr>
          <w:p w14:paraId="06DECD7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C7DFDD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87FFB3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2EBAAC4" w14:textId="77777777" w:rsidTr="000A64F1">
        <w:trPr>
          <w:trHeight w:val="175"/>
        </w:trPr>
        <w:tc>
          <w:tcPr>
            <w:tcW w:w="850" w:type="dxa"/>
          </w:tcPr>
          <w:p w14:paraId="1C3CE69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87" w:type="dxa"/>
          </w:tcPr>
          <w:p w14:paraId="676732E1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Квадратичная функция, ее свойства и график</w:t>
            </w:r>
          </w:p>
        </w:tc>
        <w:tc>
          <w:tcPr>
            <w:tcW w:w="928" w:type="dxa"/>
          </w:tcPr>
          <w:p w14:paraId="7D17BD8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2CEAB1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1D85D93D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0C3904E" w14:textId="77777777" w:rsidTr="000A64F1">
        <w:trPr>
          <w:trHeight w:val="175"/>
        </w:trPr>
        <w:tc>
          <w:tcPr>
            <w:tcW w:w="850" w:type="dxa"/>
          </w:tcPr>
          <w:p w14:paraId="1602DE1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87" w:type="dxa"/>
          </w:tcPr>
          <w:p w14:paraId="07101897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Квадратичная функция, ее свойства и график</w:t>
            </w:r>
          </w:p>
        </w:tc>
        <w:tc>
          <w:tcPr>
            <w:tcW w:w="928" w:type="dxa"/>
          </w:tcPr>
          <w:p w14:paraId="0F8C1DB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D5CCC8D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C1FF33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206B207A" w14:textId="77777777" w:rsidTr="000A64F1">
        <w:trPr>
          <w:trHeight w:val="175"/>
        </w:trPr>
        <w:tc>
          <w:tcPr>
            <w:tcW w:w="850" w:type="dxa"/>
          </w:tcPr>
          <w:p w14:paraId="5983C0B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87" w:type="dxa"/>
          </w:tcPr>
          <w:p w14:paraId="2E846DFE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Квадратичная функция, ее свойства и график</w:t>
            </w:r>
          </w:p>
        </w:tc>
        <w:tc>
          <w:tcPr>
            <w:tcW w:w="928" w:type="dxa"/>
          </w:tcPr>
          <w:p w14:paraId="297C706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5F0218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8437EF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4662CBF" w14:textId="77777777" w:rsidTr="000A64F1">
        <w:trPr>
          <w:trHeight w:val="175"/>
        </w:trPr>
        <w:tc>
          <w:tcPr>
            <w:tcW w:w="850" w:type="dxa"/>
          </w:tcPr>
          <w:p w14:paraId="48C9B22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87" w:type="dxa"/>
          </w:tcPr>
          <w:p w14:paraId="7CC34C3D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3</w:t>
            </w:r>
            <w:r w:rsidRPr="00314D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«Квадратичная функция, её график и свойства»</w:t>
            </w:r>
          </w:p>
        </w:tc>
        <w:tc>
          <w:tcPr>
            <w:tcW w:w="928" w:type="dxa"/>
          </w:tcPr>
          <w:p w14:paraId="6B50BF7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3CE031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159282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3BE0D8B" w14:textId="77777777" w:rsidTr="000A64F1">
        <w:trPr>
          <w:trHeight w:val="175"/>
        </w:trPr>
        <w:tc>
          <w:tcPr>
            <w:tcW w:w="850" w:type="dxa"/>
          </w:tcPr>
          <w:p w14:paraId="4ECF674A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87" w:type="dxa"/>
            <w:shd w:val="clear" w:color="auto" w:fill="auto"/>
          </w:tcPr>
          <w:p w14:paraId="05BA5BCD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928" w:type="dxa"/>
          </w:tcPr>
          <w:p w14:paraId="596079C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 w:val="restart"/>
          </w:tcPr>
          <w:p w14:paraId="652B9004" w14:textId="77777777" w:rsidR="000A64F1" w:rsidRPr="00314D4E" w:rsidRDefault="000A64F1" w:rsidP="000D09FF">
            <w:pPr>
              <w:numPr>
                <w:ilvl w:val="0"/>
                <w:numId w:val="31"/>
              </w:numPr>
              <w:spacing w:after="0" w:line="240" w:lineRule="auto"/>
              <w:ind w:left="0" w:firstLine="318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</w:t>
            </w: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обсуждаемой на уроке информации, активизации их познавательной деятельности;</w:t>
            </w:r>
          </w:p>
          <w:p w14:paraId="5340DE6A" w14:textId="77777777" w:rsidR="000A64F1" w:rsidRPr="00314D4E" w:rsidRDefault="000A64F1" w:rsidP="000D09FF">
            <w:pPr>
              <w:numPr>
                <w:ilvl w:val="0"/>
                <w:numId w:val="31"/>
              </w:numPr>
              <w:spacing w:after="0" w:line="240" w:lineRule="auto"/>
              <w:ind w:left="0" w:firstLine="318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14:paraId="7AA17719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1F62FE2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080F1CB4" w14:textId="77777777" w:rsidTr="000A64F1">
        <w:trPr>
          <w:trHeight w:val="175"/>
        </w:trPr>
        <w:tc>
          <w:tcPr>
            <w:tcW w:w="850" w:type="dxa"/>
          </w:tcPr>
          <w:p w14:paraId="1D1A576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987" w:type="dxa"/>
          </w:tcPr>
          <w:p w14:paraId="1696DB77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928" w:type="dxa"/>
          </w:tcPr>
          <w:p w14:paraId="346E12B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DCFB51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2463145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31D5C83" w14:textId="77777777" w:rsidTr="000A64F1">
        <w:trPr>
          <w:trHeight w:val="175"/>
        </w:trPr>
        <w:tc>
          <w:tcPr>
            <w:tcW w:w="850" w:type="dxa"/>
          </w:tcPr>
          <w:p w14:paraId="46CCDE7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87" w:type="dxa"/>
          </w:tcPr>
          <w:p w14:paraId="3C80249F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928" w:type="dxa"/>
          </w:tcPr>
          <w:p w14:paraId="1B09BEF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FF0672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24B1C69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14E6583C" w14:textId="77777777" w:rsidTr="000A64F1">
        <w:trPr>
          <w:trHeight w:val="175"/>
        </w:trPr>
        <w:tc>
          <w:tcPr>
            <w:tcW w:w="850" w:type="dxa"/>
          </w:tcPr>
          <w:p w14:paraId="2872E18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87" w:type="dxa"/>
          </w:tcPr>
          <w:p w14:paraId="5A4222D9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928" w:type="dxa"/>
          </w:tcPr>
          <w:p w14:paraId="363FCAE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856F0B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A5E0B5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6E8B82F" w14:textId="77777777" w:rsidTr="000A64F1">
        <w:trPr>
          <w:trHeight w:val="175"/>
        </w:trPr>
        <w:tc>
          <w:tcPr>
            <w:tcW w:w="850" w:type="dxa"/>
          </w:tcPr>
          <w:p w14:paraId="63D3B5C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87" w:type="dxa"/>
          </w:tcPr>
          <w:p w14:paraId="4BF1BE81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928" w:type="dxa"/>
          </w:tcPr>
          <w:p w14:paraId="1426369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  <w:vMerge/>
          </w:tcPr>
          <w:p w14:paraId="19088BD5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7E9297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BAFEB19" w14:textId="77777777" w:rsidTr="000A64F1">
        <w:trPr>
          <w:trHeight w:val="175"/>
        </w:trPr>
        <w:tc>
          <w:tcPr>
            <w:tcW w:w="850" w:type="dxa"/>
          </w:tcPr>
          <w:p w14:paraId="68EEC9F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987" w:type="dxa"/>
          </w:tcPr>
          <w:p w14:paraId="2BC6582E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928" w:type="dxa"/>
          </w:tcPr>
          <w:p w14:paraId="73319B9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12A3F7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5CD1121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1A4BDF7" w14:textId="77777777" w:rsidTr="000A64F1">
        <w:trPr>
          <w:trHeight w:val="175"/>
        </w:trPr>
        <w:tc>
          <w:tcPr>
            <w:tcW w:w="850" w:type="dxa"/>
          </w:tcPr>
          <w:p w14:paraId="06DB09C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3987" w:type="dxa"/>
          </w:tcPr>
          <w:p w14:paraId="1C120BA1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928" w:type="dxa"/>
          </w:tcPr>
          <w:p w14:paraId="7B54E32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29B0379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FE0E45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6DF1C18" w14:textId="77777777" w:rsidTr="000A64F1">
        <w:trPr>
          <w:trHeight w:val="175"/>
        </w:trPr>
        <w:tc>
          <w:tcPr>
            <w:tcW w:w="850" w:type="dxa"/>
          </w:tcPr>
          <w:p w14:paraId="68188DD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987" w:type="dxa"/>
          </w:tcPr>
          <w:p w14:paraId="1106342B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928" w:type="dxa"/>
          </w:tcPr>
          <w:p w14:paraId="360C1EE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A0A502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8B084A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2120C3A" w14:textId="77777777" w:rsidTr="000A64F1">
        <w:trPr>
          <w:trHeight w:val="175"/>
        </w:trPr>
        <w:tc>
          <w:tcPr>
            <w:tcW w:w="850" w:type="dxa"/>
          </w:tcPr>
          <w:p w14:paraId="28459B7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987" w:type="dxa"/>
          </w:tcPr>
          <w:p w14:paraId="116ACAED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систем уравнения второй степени.</w:t>
            </w:r>
          </w:p>
        </w:tc>
        <w:tc>
          <w:tcPr>
            <w:tcW w:w="928" w:type="dxa"/>
          </w:tcPr>
          <w:p w14:paraId="48F7A8A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00D341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593CC5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4C427A9" w14:textId="77777777" w:rsidTr="000A64F1">
        <w:trPr>
          <w:trHeight w:val="68"/>
        </w:trPr>
        <w:tc>
          <w:tcPr>
            <w:tcW w:w="850" w:type="dxa"/>
          </w:tcPr>
          <w:p w14:paraId="496BEDF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987" w:type="dxa"/>
          </w:tcPr>
          <w:p w14:paraId="4C947E29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систем уравнения второй степени.</w:t>
            </w:r>
          </w:p>
        </w:tc>
        <w:tc>
          <w:tcPr>
            <w:tcW w:w="928" w:type="dxa"/>
          </w:tcPr>
          <w:p w14:paraId="77B8C08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5BF393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1402A6C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344A3B1" w14:textId="77777777" w:rsidTr="000A64F1">
        <w:trPr>
          <w:trHeight w:val="671"/>
        </w:trPr>
        <w:tc>
          <w:tcPr>
            <w:tcW w:w="850" w:type="dxa"/>
          </w:tcPr>
          <w:p w14:paraId="3432474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987" w:type="dxa"/>
          </w:tcPr>
          <w:p w14:paraId="07E624B3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систем уравнения второй степени.</w:t>
            </w:r>
          </w:p>
        </w:tc>
        <w:tc>
          <w:tcPr>
            <w:tcW w:w="928" w:type="dxa"/>
          </w:tcPr>
          <w:p w14:paraId="231AA4B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02D06F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A705A49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E88D5B0" w14:textId="77777777" w:rsidTr="000A64F1">
        <w:trPr>
          <w:trHeight w:val="671"/>
        </w:trPr>
        <w:tc>
          <w:tcPr>
            <w:tcW w:w="850" w:type="dxa"/>
          </w:tcPr>
          <w:p w14:paraId="2B48C33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987" w:type="dxa"/>
          </w:tcPr>
          <w:p w14:paraId="217545C9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</w:t>
            </w: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«Решение квадратных неравенств. Системы уравнений с двумя переменными»</w:t>
            </w:r>
          </w:p>
        </w:tc>
        <w:tc>
          <w:tcPr>
            <w:tcW w:w="928" w:type="dxa"/>
          </w:tcPr>
          <w:p w14:paraId="2B02E3B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8E6F06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EA22C4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0B24E5DB" w14:textId="77777777" w:rsidTr="000A64F1">
        <w:trPr>
          <w:trHeight w:val="671"/>
        </w:trPr>
        <w:tc>
          <w:tcPr>
            <w:tcW w:w="850" w:type="dxa"/>
          </w:tcPr>
          <w:p w14:paraId="127AA87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987" w:type="dxa"/>
          </w:tcPr>
          <w:p w14:paraId="069E9E74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4 «Решение квадратных неравенств. Системы уравнений с двумя переменными»</w:t>
            </w:r>
          </w:p>
        </w:tc>
        <w:tc>
          <w:tcPr>
            <w:tcW w:w="928" w:type="dxa"/>
          </w:tcPr>
          <w:p w14:paraId="0E316FD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99CE26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2A5511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49862AD" w14:textId="77777777" w:rsidTr="000A64F1">
        <w:trPr>
          <w:trHeight w:val="420"/>
        </w:trPr>
        <w:tc>
          <w:tcPr>
            <w:tcW w:w="850" w:type="dxa"/>
          </w:tcPr>
          <w:p w14:paraId="2192B7C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14:paraId="14A065F8" w14:textId="77777777" w:rsidR="000A64F1" w:rsidRPr="00314D4E" w:rsidRDefault="000A64F1" w:rsidP="000D09F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прикладной математики</w:t>
            </w:r>
          </w:p>
        </w:tc>
        <w:tc>
          <w:tcPr>
            <w:tcW w:w="928" w:type="dxa"/>
          </w:tcPr>
          <w:p w14:paraId="6874A26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733" w:type="dxa"/>
            <w:vMerge w:val="restart"/>
          </w:tcPr>
          <w:p w14:paraId="5D880670" w14:textId="77777777" w:rsidR="000A64F1" w:rsidRPr="00314D4E" w:rsidRDefault="000A64F1" w:rsidP="000D09FF">
            <w:pPr>
              <w:numPr>
                <w:ilvl w:val="0"/>
                <w:numId w:val="31"/>
              </w:numPr>
              <w:tabs>
                <w:tab w:val="left" w:pos="458"/>
                <w:tab w:val="left" w:pos="1310"/>
              </w:tabs>
              <w:spacing w:after="0" w:line="240" w:lineRule="auto"/>
              <w:ind w:left="0" w:firstLine="174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14:paraId="466BE488" w14:textId="77777777" w:rsidR="000A64F1" w:rsidRPr="00314D4E" w:rsidRDefault="000A64F1" w:rsidP="000D09FF">
            <w:pPr>
              <w:numPr>
                <w:ilvl w:val="0"/>
                <w:numId w:val="31"/>
              </w:numPr>
              <w:tabs>
                <w:tab w:val="left" w:pos="600"/>
                <w:tab w:val="left" w:pos="1310"/>
              </w:tabs>
              <w:spacing w:after="0" w:line="240" w:lineRule="auto"/>
              <w:ind w:left="0"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  <w:tc>
          <w:tcPr>
            <w:tcW w:w="994" w:type="dxa"/>
          </w:tcPr>
          <w:p w14:paraId="342B1A3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773E54B6" w14:textId="77777777" w:rsidTr="000A64F1">
        <w:trPr>
          <w:trHeight w:val="285"/>
        </w:trPr>
        <w:tc>
          <w:tcPr>
            <w:tcW w:w="850" w:type="dxa"/>
          </w:tcPr>
          <w:p w14:paraId="150E6C6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987" w:type="dxa"/>
          </w:tcPr>
          <w:p w14:paraId="65607D82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928" w:type="dxa"/>
          </w:tcPr>
          <w:p w14:paraId="41BBCDE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CD5E88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15479C2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B8A7206" w14:textId="77777777" w:rsidTr="000A64F1">
        <w:trPr>
          <w:trHeight w:val="320"/>
        </w:trPr>
        <w:tc>
          <w:tcPr>
            <w:tcW w:w="850" w:type="dxa"/>
          </w:tcPr>
          <w:p w14:paraId="2D44D47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987" w:type="dxa"/>
          </w:tcPr>
          <w:p w14:paraId="44968C27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928" w:type="dxa"/>
          </w:tcPr>
          <w:p w14:paraId="5E8B883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9F65E5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B8EACD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1739E07" w14:textId="77777777" w:rsidTr="000A64F1">
        <w:trPr>
          <w:trHeight w:val="335"/>
        </w:trPr>
        <w:tc>
          <w:tcPr>
            <w:tcW w:w="850" w:type="dxa"/>
          </w:tcPr>
          <w:p w14:paraId="694544F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987" w:type="dxa"/>
          </w:tcPr>
          <w:p w14:paraId="2174A4EF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Процентные расчеты</w:t>
            </w:r>
          </w:p>
        </w:tc>
        <w:tc>
          <w:tcPr>
            <w:tcW w:w="928" w:type="dxa"/>
          </w:tcPr>
          <w:p w14:paraId="12E8247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ECABEB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3027C9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1681525B" w14:textId="77777777" w:rsidTr="000A64F1">
        <w:trPr>
          <w:trHeight w:val="335"/>
        </w:trPr>
        <w:tc>
          <w:tcPr>
            <w:tcW w:w="850" w:type="dxa"/>
          </w:tcPr>
          <w:p w14:paraId="0B824A4A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987" w:type="dxa"/>
          </w:tcPr>
          <w:p w14:paraId="2068A0E6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Процентные расчеты</w:t>
            </w:r>
          </w:p>
        </w:tc>
        <w:tc>
          <w:tcPr>
            <w:tcW w:w="928" w:type="dxa"/>
          </w:tcPr>
          <w:p w14:paraId="68F14AE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BD283D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26188A6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01D1EA2" w14:textId="77777777" w:rsidTr="000A64F1">
        <w:trPr>
          <w:trHeight w:val="320"/>
        </w:trPr>
        <w:tc>
          <w:tcPr>
            <w:tcW w:w="850" w:type="dxa"/>
          </w:tcPr>
          <w:p w14:paraId="7A41197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987" w:type="dxa"/>
          </w:tcPr>
          <w:p w14:paraId="2E7BC599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Процентные расчеты</w:t>
            </w:r>
          </w:p>
        </w:tc>
        <w:tc>
          <w:tcPr>
            <w:tcW w:w="928" w:type="dxa"/>
          </w:tcPr>
          <w:p w14:paraId="5D585BB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1C3733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227E8D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0A2CC655" w14:textId="77777777" w:rsidTr="000A64F1">
        <w:trPr>
          <w:trHeight w:val="335"/>
        </w:trPr>
        <w:tc>
          <w:tcPr>
            <w:tcW w:w="850" w:type="dxa"/>
          </w:tcPr>
          <w:p w14:paraId="682CF71A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987" w:type="dxa"/>
          </w:tcPr>
          <w:p w14:paraId="2010A0E0" w14:textId="77777777" w:rsidR="000A64F1" w:rsidRPr="007A7579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Приближённые вычисления</w:t>
            </w:r>
          </w:p>
        </w:tc>
        <w:tc>
          <w:tcPr>
            <w:tcW w:w="928" w:type="dxa"/>
          </w:tcPr>
          <w:p w14:paraId="38F8719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E2A7AE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2EB8FF7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C6335D5" w14:textId="77777777" w:rsidTr="000A64F1">
        <w:trPr>
          <w:trHeight w:val="335"/>
        </w:trPr>
        <w:tc>
          <w:tcPr>
            <w:tcW w:w="850" w:type="dxa"/>
          </w:tcPr>
          <w:p w14:paraId="72C15F6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987" w:type="dxa"/>
          </w:tcPr>
          <w:p w14:paraId="7F75D8EB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Приближённые вычисления</w:t>
            </w:r>
          </w:p>
        </w:tc>
        <w:tc>
          <w:tcPr>
            <w:tcW w:w="928" w:type="dxa"/>
          </w:tcPr>
          <w:p w14:paraId="670F9BCA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CD88E4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AD79B0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2BAFA2A7" w14:textId="77777777" w:rsidTr="000A64F1">
        <w:trPr>
          <w:trHeight w:val="335"/>
        </w:trPr>
        <w:tc>
          <w:tcPr>
            <w:tcW w:w="850" w:type="dxa"/>
          </w:tcPr>
          <w:p w14:paraId="4515019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987" w:type="dxa"/>
          </w:tcPr>
          <w:p w14:paraId="51EA2C08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928" w:type="dxa"/>
          </w:tcPr>
          <w:p w14:paraId="1FA821A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01EAE2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40AC18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FDE2FC6" w14:textId="77777777" w:rsidTr="000A64F1">
        <w:trPr>
          <w:trHeight w:val="320"/>
        </w:trPr>
        <w:tc>
          <w:tcPr>
            <w:tcW w:w="850" w:type="dxa"/>
          </w:tcPr>
          <w:p w14:paraId="0BFF9A2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987" w:type="dxa"/>
          </w:tcPr>
          <w:p w14:paraId="67C916C4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928" w:type="dxa"/>
          </w:tcPr>
          <w:p w14:paraId="287B462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C40188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1FA716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F1F1514" w14:textId="77777777" w:rsidTr="000A64F1">
        <w:trPr>
          <w:trHeight w:val="320"/>
        </w:trPr>
        <w:tc>
          <w:tcPr>
            <w:tcW w:w="850" w:type="dxa"/>
          </w:tcPr>
          <w:p w14:paraId="69DB9C3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987" w:type="dxa"/>
          </w:tcPr>
          <w:p w14:paraId="2904C94A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Частота и вероятность случайного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события</w:t>
            </w:r>
          </w:p>
        </w:tc>
        <w:tc>
          <w:tcPr>
            <w:tcW w:w="928" w:type="dxa"/>
          </w:tcPr>
          <w:p w14:paraId="37AAF78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34E688C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B19FD8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C6D2AC9" w14:textId="77777777" w:rsidTr="000A64F1">
        <w:trPr>
          <w:trHeight w:val="335"/>
        </w:trPr>
        <w:tc>
          <w:tcPr>
            <w:tcW w:w="850" w:type="dxa"/>
          </w:tcPr>
          <w:p w14:paraId="66788A9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987" w:type="dxa"/>
          </w:tcPr>
          <w:p w14:paraId="3969931B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928" w:type="dxa"/>
          </w:tcPr>
          <w:p w14:paraId="223D3AE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2090CA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5036411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6B7E501" w14:textId="77777777" w:rsidTr="000A64F1">
        <w:trPr>
          <w:trHeight w:val="335"/>
        </w:trPr>
        <w:tc>
          <w:tcPr>
            <w:tcW w:w="850" w:type="dxa"/>
          </w:tcPr>
          <w:p w14:paraId="130F49C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987" w:type="dxa"/>
          </w:tcPr>
          <w:p w14:paraId="4C8DE1DC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928" w:type="dxa"/>
          </w:tcPr>
          <w:p w14:paraId="7A1E7FD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F1B9A3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0F94AD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9B74C5C" w14:textId="77777777" w:rsidTr="000A64F1">
        <w:trPr>
          <w:trHeight w:val="335"/>
        </w:trPr>
        <w:tc>
          <w:tcPr>
            <w:tcW w:w="850" w:type="dxa"/>
          </w:tcPr>
          <w:p w14:paraId="67D9303A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987" w:type="dxa"/>
          </w:tcPr>
          <w:p w14:paraId="121C0B3F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928" w:type="dxa"/>
          </w:tcPr>
          <w:p w14:paraId="58E8321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ED7BEF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15C6765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7CCA30A" w14:textId="77777777" w:rsidTr="000A64F1">
        <w:trPr>
          <w:trHeight w:val="335"/>
        </w:trPr>
        <w:tc>
          <w:tcPr>
            <w:tcW w:w="850" w:type="dxa"/>
          </w:tcPr>
          <w:p w14:paraId="07F9545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987" w:type="dxa"/>
          </w:tcPr>
          <w:p w14:paraId="03247AAD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928" w:type="dxa"/>
          </w:tcPr>
          <w:p w14:paraId="2982EAC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E74D8E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3B1671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3D5A295" w14:textId="77777777" w:rsidTr="000A64F1">
        <w:trPr>
          <w:trHeight w:val="381"/>
        </w:trPr>
        <w:tc>
          <w:tcPr>
            <w:tcW w:w="850" w:type="dxa"/>
          </w:tcPr>
          <w:p w14:paraId="10978DA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987" w:type="dxa"/>
          </w:tcPr>
          <w:p w14:paraId="2121088C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928" w:type="dxa"/>
          </w:tcPr>
          <w:p w14:paraId="0B51990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468AE4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EF1F87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B990EBF" w14:textId="77777777" w:rsidTr="000A64F1">
        <w:trPr>
          <w:trHeight w:val="335"/>
        </w:trPr>
        <w:tc>
          <w:tcPr>
            <w:tcW w:w="850" w:type="dxa"/>
          </w:tcPr>
          <w:p w14:paraId="25CAEE3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987" w:type="dxa"/>
          </w:tcPr>
          <w:p w14:paraId="7520B340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</w:t>
            </w: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«Элементы прикладной математики»</w:t>
            </w:r>
          </w:p>
        </w:tc>
        <w:tc>
          <w:tcPr>
            <w:tcW w:w="928" w:type="dxa"/>
          </w:tcPr>
          <w:p w14:paraId="02899C3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43A5DC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E2C111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3FACCB3" w14:textId="77777777" w:rsidTr="000A64F1">
        <w:trPr>
          <w:trHeight w:val="335"/>
        </w:trPr>
        <w:tc>
          <w:tcPr>
            <w:tcW w:w="850" w:type="dxa"/>
          </w:tcPr>
          <w:p w14:paraId="39D7C2C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987" w:type="dxa"/>
          </w:tcPr>
          <w:p w14:paraId="25581CD8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Контрольная р</w:t>
            </w:r>
            <w:r w:rsidRPr="00314D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абота № 5</w:t>
            </w:r>
            <w:r w:rsidRPr="00314D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«Элементы прикладной математики»</w:t>
            </w:r>
          </w:p>
        </w:tc>
        <w:tc>
          <w:tcPr>
            <w:tcW w:w="928" w:type="dxa"/>
          </w:tcPr>
          <w:p w14:paraId="4057480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F744D2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5BBFB11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48EC3F29" w14:textId="77777777" w:rsidTr="000A64F1">
        <w:trPr>
          <w:trHeight w:val="320"/>
        </w:trPr>
        <w:tc>
          <w:tcPr>
            <w:tcW w:w="850" w:type="dxa"/>
          </w:tcPr>
          <w:p w14:paraId="278BD21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14:paraId="3A074E6A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Числовые последовательности</w:t>
            </w:r>
          </w:p>
        </w:tc>
        <w:tc>
          <w:tcPr>
            <w:tcW w:w="928" w:type="dxa"/>
          </w:tcPr>
          <w:p w14:paraId="455809B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733" w:type="dxa"/>
            <w:vMerge w:val="restart"/>
          </w:tcPr>
          <w:p w14:paraId="5D7A20E0" w14:textId="77777777" w:rsidR="000A64F1" w:rsidRPr="00314D4E" w:rsidRDefault="000A64F1" w:rsidP="000D09FF">
            <w:pPr>
              <w:numPr>
                <w:ilvl w:val="0"/>
                <w:numId w:val="31"/>
              </w:numPr>
              <w:tabs>
                <w:tab w:val="left" w:pos="458"/>
                <w:tab w:val="left" w:pos="1310"/>
              </w:tabs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</w:t>
            </w: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установлению доброжелательной атмосферы во время урока;   </w:t>
            </w:r>
          </w:p>
          <w:p w14:paraId="314C1854" w14:textId="77777777" w:rsidR="000A64F1" w:rsidRPr="00314D4E" w:rsidRDefault="000A64F1" w:rsidP="000D09FF">
            <w:pPr>
              <w:numPr>
                <w:ilvl w:val="0"/>
                <w:numId w:val="31"/>
              </w:numPr>
              <w:tabs>
                <w:tab w:val="left" w:pos="458"/>
                <w:tab w:val="left" w:pos="1310"/>
              </w:tabs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  <w:p w14:paraId="4F4E180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01FC58E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6EEEEDE6" w14:textId="77777777" w:rsidTr="000A64F1">
        <w:trPr>
          <w:trHeight w:val="335"/>
        </w:trPr>
        <w:tc>
          <w:tcPr>
            <w:tcW w:w="850" w:type="dxa"/>
          </w:tcPr>
          <w:p w14:paraId="2A3FD12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987" w:type="dxa"/>
          </w:tcPr>
          <w:p w14:paraId="6D488E8D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28" w:type="dxa"/>
          </w:tcPr>
          <w:p w14:paraId="1391A3F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54B43F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37B5EC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26BDD717" w14:textId="77777777" w:rsidTr="000A64F1">
        <w:trPr>
          <w:trHeight w:val="312"/>
        </w:trPr>
        <w:tc>
          <w:tcPr>
            <w:tcW w:w="850" w:type="dxa"/>
          </w:tcPr>
          <w:p w14:paraId="5F297DF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987" w:type="dxa"/>
          </w:tcPr>
          <w:p w14:paraId="55D1B49C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28" w:type="dxa"/>
          </w:tcPr>
          <w:p w14:paraId="690A9CA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727FC7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40E617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22D58AC2" w14:textId="77777777" w:rsidTr="000A64F1">
        <w:trPr>
          <w:trHeight w:val="350"/>
        </w:trPr>
        <w:tc>
          <w:tcPr>
            <w:tcW w:w="850" w:type="dxa"/>
          </w:tcPr>
          <w:p w14:paraId="5BF1646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987" w:type="dxa"/>
          </w:tcPr>
          <w:p w14:paraId="56A65F9F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928" w:type="dxa"/>
          </w:tcPr>
          <w:p w14:paraId="47AF2F2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6B1B81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AEF8BD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19EA30A" w14:textId="77777777" w:rsidTr="000A64F1">
        <w:trPr>
          <w:trHeight w:val="335"/>
        </w:trPr>
        <w:tc>
          <w:tcPr>
            <w:tcW w:w="850" w:type="dxa"/>
          </w:tcPr>
          <w:p w14:paraId="7538F66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987" w:type="dxa"/>
          </w:tcPr>
          <w:p w14:paraId="2552145B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928" w:type="dxa"/>
          </w:tcPr>
          <w:p w14:paraId="58E3A46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3027BA5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F25A10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040FA37" w14:textId="77777777" w:rsidTr="000A64F1">
        <w:trPr>
          <w:trHeight w:val="68"/>
        </w:trPr>
        <w:tc>
          <w:tcPr>
            <w:tcW w:w="850" w:type="dxa"/>
          </w:tcPr>
          <w:p w14:paraId="1DE1A44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987" w:type="dxa"/>
          </w:tcPr>
          <w:p w14:paraId="7467217C" w14:textId="77777777" w:rsidR="000A64F1" w:rsidRPr="00314D4E" w:rsidRDefault="000A64F1" w:rsidP="000D09F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928" w:type="dxa"/>
          </w:tcPr>
          <w:p w14:paraId="337C840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AE14B91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01CE9C5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CC2E164" w14:textId="77777777" w:rsidTr="000A64F1">
        <w:trPr>
          <w:trHeight w:val="320"/>
        </w:trPr>
        <w:tc>
          <w:tcPr>
            <w:tcW w:w="850" w:type="dxa"/>
          </w:tcPr>
          <w:p w14:paraId="47CBED0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3987" w:type="dxa"/>
          </w:tcPr>
          <w:p w14:paraId="75518966" w14:textId="77777777" w:rsidR="000A64F1" w:rsidRPr="00314D4E" w:rsidRDefault="000A64F1" w:rsidP="000D09FF">
            <w:pPr>
              <w:pStyle w:val="a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928" w:type="dxa"/>
          </w:tcPr>
          <w:p w14:paraId="5410F60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9BC556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925DE0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1CEF5D38" w14:textId="77777777" w:rsidTr="000A64F1">
        <w:trPr>
          <w:trHeight w:val="335"/>
        </w:trPr>
        <w:tc>
          <w:tcPr>
            <w:tcW w:w="850" w:type="dxa"/>
          </w:tcPr>
          <w:p w14:paraId="5B4DC46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987" w:type="dxa"/>
          </w:tcPr>
          <w:p w14:paraId="51743553" w14:textId="77777777" w:rsidR="000A64F1" w:rsidRPr="00314D4E" w:rsidRDefault="000A64F1" w:rsidP="000D09F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928" w:type="dxa"/>
          </w:tcPr>
          <w:p w14:paraId="722E9AC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0F588A9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6887B4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520349E" w14:textId="77777777" w:rsidTr="000A64F1">
        <w:trPr>
          <w:trHeight w:val="335"/>
        </w:trPr>
        <w:tc>
          <w:tcPr>
            <w:tcW w:w="850" w:type="dxa"/>
          </w:tcPr>
          <w:p w14:paraId="25D7F24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987" w:type="dxa"/>
          </w:tcPr>
          <w:p w14:paraId="68766BD3" w14:textId="77777777" w:rsidR="000A64F1" w:rsidRPr="00314D4E" w:rsidRDefault="000A64F1" w:rsidP="000D09F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314D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928" w:type="dxa"/>
          </w:tcPr>
          <w:p w14:paraId="22137C4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093AEF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1CAB5D1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01D27376" w14:textId="77777777" w:rsidTr="000A64F1">
        <w:trPr>
          <w:trHeight w:val="335"/>
        </w:trPr>
        <w:tc>
          <w:tcPr>
            <w:tcW w:w="850" w:type="dxa"/>
          </w:tcPr>
          <w:p w14:paraId="6F8F80B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987" w:type="dxa"/>
          </w:tcPr>
          <w:p w14:paraId="6F4ACFDD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928" w:type="dxa"/>
          </w:tcPr>
          <w:p w14:paraId="24153F3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E2699B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9E3C39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6E2621D" w14:textId="77777777" w:rsidTr="000A64F1">
        <w:trPr>
          <w:trHeight w:val="335"/>
        </w:trPr>
        <w:tc>
          <w:tcPr>
            <w:tcW w:w="850" w:type="dxa"/>
          </w:tcPr>
          <w:p w14:paraId="01A42AE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987" w:type="dxa"/>
          </w:tcPr>
          <w:p w14:paraId="120F43EE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928" w:type="dxa"/>
          </w:tcPr>
          <w:p w14:paraId="6EADC1A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AEB9D6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5C01A9F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B94C9EF" w14:textId="77777777" w:rsidTr="000A64F1">
        <w:trPr>
          <w:trHeight w:val="335"/>
        </w:trPr>
        <w:tc>
          <w:tcPr>
            <w:tcW w:w="850" w:type="dxa"/>
          </w:tcPr>
          <w:p w14:paraId="75DAD64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3987" w:type="dxa"/>
          </w:tcPr>
          <w:p w14:paraId="675ABF79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928" w:type="dxa"/>
          </w:tcPr>
          <w:p w14:paraId="1F707DF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399D53F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3ABA98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1D36040F" w14:textId="77777777" w:rsidTr="000A64F1">
        <w:trPr>
          <w:trHeight w:val="339"/>
        </w:trPr>
        <w:tc>
          <w:tcPr>
            <w:tcW w:w="850" w:type="dxa"/>
          </w:tcPr>
          <w:p w14:paraId="2613C0C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3987" w:type="dxa"/>
          </w:tcPr>
          <w:p w14:paraId="5ED640F1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928" w:type="dxa"/>
          </w:tcPr>
          <w:p w14:paraId="5C864A6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6E1E82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393EE9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F320B26" w14:textId="77777777" w:rsidTr="000A64F1">
        <w:trPr>
          <w:trHeight w:val="557"/>
        </w:trPr>
        <w:tc>
          <w:tcPr>
            <w:tcW w:w="850" w:type="dxa"/>
          </w:tcPr>
          <w:p w14:paraId="3C46731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3987" w:type="dxa"/>
          </w:tcPr>
          <w:p w14:paraId="75B90ED1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314D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928" w:type="dxa"/>
          </w:tcPr>
          <w:p w14:paraId="577A583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B98272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722DAD5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5CEEFD7" w14:textId="77777777" w:rsidTr="000A64F1">
        <w:trPr>
          <w:trHeight w:val="175"/>
        </w:trPr>
        <w:tc>
          <w:tcPr>
            <w:tcW w:w="850" w:type="dxa"/>
          </w:tcPr>
          <w:p w14:paraId="7DE28E9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3987" w:type="dxa"/>
          </w:tcPr>
          <w:p w14:paraId="778606C2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314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928" w:type="dxa"/>
          </w:tcPr>
          <w:p w14:paraId="6BBE25B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8B9538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8C5C2C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08CDE4AE" w14:textId="77777777" w:rsidTr="000A64F1">
        <w:trPr>
          <w:trHeight w:val="175"/>
        </w:trPr>
        <w:tc>
          <w:tcPr>
            <w:tcW w:w="850" w:type="dxa"/>
          </w:tcPr>
          <w:p w14:paraId="7ED3DBF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3987" w:type="dxa"/>
          </w:tcPr>
          <w:p w14:paraId="20A9F91B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314D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D4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928" w:type="dxa"/>
          </w:tcPr>
          <w:p w14:paraId="33C6562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5AE3EBBC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4D775C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2BE93B35" w14:textId="77777777" w:rsidTr="000A64F1">
        <w:trPr>
          <w:trHeight w:val="175"/>
        </w:trPr>
        <w:tc>
          <w:tcPr>
            <w:tcW w:w="850" w:type="dxa"/>
          </w:tcPr>
          <w:p w14:paraId="5DCAA01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3987" w:type="dxa"/>
          </w:tcPr>
          <w:p w14:paraId="416C1A4C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928" w:type="dxa"/>
          </w:tcPr>
          <w:p w14:paraId="6B39B93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0824FA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235FAF4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A441DA2" w14:textId="77777777" w:rsidTr="000A64F1">
        <w:trPr>
          <w:trHeight w:val="175"/>
        </w:trPr>
        <w:tc>
          <w:tcPr>
            <w:tcW w:w="850" w:type="dxa"/>
          </w:tcPr>
          <w:p w14:paraId="2D912E8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987" w:type="dxa"/>
          </w:tcPr>
          <w:p w14:paraId="35B3D04F" w14:textId="77777777" w:rsidR="000A64F1" w:rsidRPr="00314D4E" w:rsidRDefault="000A64F1" w:rsidP="000D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«Числовые последовательности».</w:t>
            </w:r>
          </w:p>
        </w:tc>
        <w:tc>
          <w:tcPr>
            <w:tcW w:w="928" w:type="dxa"/>
          </w:tcPr>
          <w:p w14:paraId="4E4B2E8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3545DED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5482D57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08D1609" w14:textId="77777777" w:rsidTr="000A64F1">
        <w:trPr>
          <w:trHeight w:val="175"/>
        </w:trPr>
        <w:tc>
          <w:tcPr>
            <w:tcW w:w="850" w:type="dxa"/>
          </w:tcPr>
          <w:p w14:paraId="62319CC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987" w:type="dxa"/>
          </w:tcPr>
          <w:p w14:paraId="24595338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6 «Числовые последовательности»</w:t>
            </w:r>
          </w:p>
        </w:tc>
        <w:tc>
          <w:tcPr>
            <w:tcW w:w="928" w:type="dxa"/>
          </w:tcPr>
          <w:p w14:paraId="11DA50A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F54F12E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8B55BB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EA5E1B5" w14:textId="77777777" w:rsidTr="000A64F1">
        <w:trPr>
          <w:trHeight w:val="175"/>
        </w:trPr>
        <w:tc>
          <w:tcPr>
            <w:tcW w:w="850" w:type="dxa"/>
          </w:tcPr>
          <w:p w14:paraId="1F932FE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14:paraId="6CA1D2E9" w14:textId="77777777" w:rsidR="000A64F1" w:rsidRPr="00314D4E" w:rsidRDefault="000A64F1" w:rsidP="000D09F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928" w:type="dxa"/>
          </w:tcPr>
          <w:p w14:paraId="1725299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733" w:type="dxa"/>
            <w:vMerge w:val="restart"/>
          </w:tcPr>
          <w:p w14:paraId="07BA0DFB" w14:textId="77777777" w:rsidR="000A64F1" w:rsidRPr="00314D4E" w:rsidRDefault="000A64F1" w:rsidP="000D09FF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включение в урок 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14:paraId="07B7148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159B375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5E4E6FE9" w14:textId="77777777" w:rsidTr="000A64F1">
        <w:trPr>
          <w:trHeight w:val="175"/>
        </w:trPr>
        <w:tc>
          <w:tcPr>
            <w:tcW w:w="850" w:type="dxa"/>
          </w:tcPr>
          <w:p w14:paraId="3CD0E14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3987" w:type="dxa"/>
          </w:tcPr>
          <w:p w14:paraId="34602D40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«Числовые неравенства. Системы линейных неравенств»</w:t>
            </w:r>
          </w:p>
        </w:tc>
        <w:tc>
          <w:tcPr>
            <w:tcW w:w="928" w:type="dxa"/>
          </w:tcPr>
          <w:p w14:paraId="68B4C7C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A608A0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49C615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29C63FC" w14:textId="77777777" w:rsidTr="000A64F1">
        <w:trPr>
          <w:trHeight w:val="175"/>
        </w:trPr>
        <w:tc>
          <w:tcPr>
            <w:tcW w:w="850" w:type="dxa"/>
          </w:tcPr>
          <w:p w14:paraId="022837C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3987" w:type="dxa"/>
          </w:tcPr>
          <w:p w14:paraId="5BF0A9FA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«Квадратичная функция»</w:t>
            </w:r>
          </w:p>
        </w:tc>
        <w:tc>
          <w:tcPr>
            <w:tcW w:w="928" w:type="dxa"/>
          </w:tcPr>
          <w:p w14:paraId="3AB5D01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BFDAF6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E3F6F4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7AEEB02" w14:textId="77777777" w:rsidTr="000A64F1">
        <w:trPr>
          <w:trHeight w:val="568"/>
        </w:trPr>
        <w:tc>
          <w:tcPr>
            <w:tcW w:w="850" w:type="dxa"/>
          </w:tcPr>
          <w:p w14:paraId="24B4A41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987" w:type="dxa"/>
          </w:tcPr>
          <w:p w14:paraId="4109107A" w14:textId="77777777" w:rsidR="000A64F1" w:rsidRPr="00314D4E" w:rsidRDefault="000A64F1" w:rsidP="000D09FF">
            <w:pPr>
              <w:tabs>
                <w:tab w:val="left" w:pos="18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«Решение квадратных неравенств»</w:t>
            </w:r>
          </w:p>
        </w:tc>
        <w:tc>
          <w:tcPr>
            <w:tcW w:w="928" w:type="dxa"/>
          </w:tcPr>
          <w:p w14:paraId="13CA02A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7D4441D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545F40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3E870382" w14:textId="77777777" w:rsidTr="000A64F1">
        <w:trPr>
          <w:trHeight w:val="175"/>
        </w:trPr>
        <w:tc>
          <w:tcPr>
            <w:tcW w:w="850" w:type="dxa"/>
          </w:tcPr>
          <w:p w14:paraId="6C7A965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987" w:type="dxa"/>
          </w:tcPr>
          <w:p w14:paraId="35E6C061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«Системы уравнений с двумя переменными»</w:t>
            </w:r>
          </w:p>
        </w:tc>
        <w:tc>
          <w:tcPr>
            <w:tcW w:w="928" w:type="dxa"/>
          </w:tcPr>
          <w:p w14:paraId="706F206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23A0C97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3801F7AA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C5DAE53" w14:textId="77777777" w:rsidTr="000A64F1">
        <w:trPr>
          <w:trHeight w:val="317"/>
        </w:trPr>
        <w:tc>
          <w:tcPr>
            <w:tcW w:w="850" w:type="dxa"/>
          </w:tcPr>
          <w:p w14:paraId="5C9E686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3987" w:type="dxa"/>
          </w:tcPr>
          <w:p w14:paraId="4417C02F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«Процентные расчеты»</w:t>
            </w:r>
          </w:p>
        </w:tc>
        <w:tc>
          <w:tcPr>
            <w:tcW w:w="928" w:type="dxa"/>
          </w:tcPr>
          <w:p w14:paraId="5E34AE9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261A460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58FC267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610DD443" w14:textId="77777777" w:rsidTr="000A64F1">
        <w:trPr>
          <w:trHeight w:val="470"/>
        </w:trPr>
        <w:tc>
          <w:tcPr>
            <w:tcW w:w="850" w:type="dxa"/>
          </w:tcPr>
          <w:p w14:paraId="10F59E5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3987" w:type="dxa"/>
          </w:tcPr>
          <w:p w14:paraId="39C83092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«Основные правила комбинаторики»</w:t>
            </w:r>
          </w:p>
        </w:tc>
        <w:tc>
          <w:tcPr>
            <w:tcW w:w="928" w:type="dxa"/>
          </w:tcPr>
          <w:p w14:paraId="4FFC170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50C0DA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0A75B783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099328E" w14:textId="77777777" w:rsidTr="000A64F1">
        <w:trPr>
          <w:trHeight w:val="175"/>
        </w:trPr>
        <w:tc>
          <w:tcPr>
            <w:tcW w:w="850" w:type="dxa"/>
          </w:tcPr>
          <w:p w14:paraId="6A94E69A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3987" w:type="dxa"/>
          </w:tcPr>
          <w:p w14:paraId="6D5FA119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«Арифметическая прогрессия»</w:t>
            </w:r>
          </w:p>
        </w:tc>
        <w:tc>
          <w:tcPr>
            <w:tcW w:w="928" w:type="dxa"/>
          </w:tcPr>
          <w:p w14:paraId="08B41F4A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121203F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EDEB380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28135A35" w14:textId="77777777" w:rsidTr="000A64F1">
        <w:trPr>
          <w:trHeight w:val="175"/>
        </w:trPr>
        <w:tc>
          <w:tcPr>
            <w:tcW w:w="850" w:type="dxa"/>
          </w:tcPr>
          <w:p w14:paraId="40355D1C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3987" w:type="dxa"/>
          </w:tcPr>
          <w:p w14:paraId="5A41C7D2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«Геометрическая прогрессия»</w:t>
            </w:r>
          </w:p>
        </w:tc>
        <w:tc>
          <w:tcPr>
            <w:tcW w:w="928" w:type="dxa"/>
          </w:tcPr>
          <w:p w14:paraId="289BBC86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799C367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78E298F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52B693F7" w14:textId="77777777" w:rsidTr="000A64F1">
        <w:trPr>
          <w:trHeight w:val="128"/>
        </w:trPr>
        <w:tc>
          <w:tcPr>
            <w:tcW w:w="850" w:type="dxa"/>
          </w:tcPr>
          <w:p w14:paraId="09785D5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3987" w:type="dxa"/>
          </w:tcPr>
          <w:p w14:paraId="69A10A39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Повторение. Разбор вариантов ОГЭ</w:t>
            </w:r>
          </w:p>
        </w:tc>
        <w:tc>
          <w:tcPr>
            <w:tcW w:w="928" w:type="dxa"/>
          </w:tcPr>
          <w:p w14:paraId="62121B13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6BA59718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4AA262D6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7E284173" w14:textId="77777777" w:rsidTr="000A64F1">
        <w:trPr>
          <w:trHeight w:val="175"/>
        </w:trPr>
        <w:tc>
          <w:tcPr>
            <w:tcW w:w="850" w:type="dxa"/>
          </w:tcPr>
          <w:p w14:paraId="41575DF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987" w:type="dxa"/>
          </w:tcPr>
          <w:p w14:paraId="4FBCDADE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Повторение. Разбор вариантов ОГЭ</w:t>
            </w:r>
          </w:p>
        </w:tc>
        <w:tc>
          <w:tcPr>
            <w:tcW w:w="928" w:type="dxa"/>
          </w:tcPr>
          <w:p w14:paraId="1B25667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4D7D732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14:paraId="676739FB" w14:textId="77777777" w:rsidR="000A64F1" w:rsidRPr="00314D4E" w:rsidRDefault="000A64F1" w:rsidP="000D09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64F1" w:rsidRPr="00314D4E" w14:paraId="49D3C0E0" w14:textId="77777777" w:rsidTr="000A64F1">
        <w:trPr>
          <w:trHeight w:val="228"/>
        </w:trPr>
        <w:tc>
          <w:tcPr>
            <w:tcW w:w="850" w:type="dxa"/>
          </w:tcPr>
          <w:p w14:paraId="6963CED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987" w:type="dxa"/>
          </w:tcPr>
          <w:p w14:paraId="3503D851" w14:textId="77777777" w:rsidR="000A64F1" w:rsidRPr="00314D4E" w:rsidRDefault="000A64F1" w:rsidP="000D09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Повторение. Разбор вариантов ОГЭ</w:t>
            </w:r>
          </w:p>
        </w:tc>
        <w:tc>
          <w:tcPr>
            <w:tcW w:w="928" w:type="dxa"/>
          </w:tcPr>
          <w:p w14:paraId="6F8E61B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447452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7D33DDD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077B757C" w14:textId="77777777" w:rsidTr="000A64F1">
        <w:trPr>
          <w:trHeight w:val="175"/>
        </w:trPr>
        <w:tc>
          <w:tcPr>
            <w:tcW w:w="850" w:type="dxa"/>
          </w:tcPr>
          <w:p w14:paraId="5B9B3DC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987" w:type="dxa"/>
          </w:tcPr>
          <w:p w14:paraId="6D9E8E94" w14:textId="77777777" w:rsidR="000A64F1" w:rsidRPr="00314D4E" w:rsidRDefault="000A64F1" w:rsidP="000D09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Повторение. Разбор вариантов ОГЭ</w:t>
            </w:r>
          </w:p>
        </w:tc>
        <w:tc>
          <w:tcPr>
            <w:tcW w:w="928" w:type="dxa"/>
          </w:tcPr>
          <w:p w14:paraId="76D0AAF0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3E3ABE09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6E993B0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4CFF7A98" w14:textId="77777777" w:rsidTr="000A64F1">
        <w:trPr>
          <w:trHeight w:val="175"/>
        </w:trPr>
        <w:tc>
          <w:tcPr>
            <w:tcW w:w="850" w:type="dxa"/>
          </w:tcPr>
          <w:p w14:paraId="2656D104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87" w:type="dxa"/>
          </w:tcPr>
          <w:p w14:paraId="6B9D5E6B" w14:textId="77777777" w:rsidR="000A64F1" w:rsidRPr="00314D4E" w:rsidRDefault="000A64F1" w:rsidP="000D09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Повторение. Разбор вариантов ОГЭ</w:t>
            </w:r>
          </w:p>
        </w:tc>
        <w:tc>
          <w:tcPr>
            <w:tcW w:w="928" w:type="dxa"/>
          </w:tcPr>
          <w:p w14:paraId="0F3C1228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0E912F92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72DABFDD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1EEDBA41" w14:textId="77777777" w:rsidTr="000A64F1">
        <w:trPr>
          <w:trHeight w:val="175"/>
        </w:trPr>
        <w:tc>
          <w:tcPr>
            <w:tcW w:w="850" w:type="dxa"/>
          </w:tcPr>
          <w:p w14:paraId="000EF60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87" w:type="dxa"/>
          </w:tcPr>
          <w:p w14:paraId="590252F2" w14:textId="77777777" w:rsidR="000A64F1" w:rsidRPr="00314D4E" w:rsidRDefault="000A64F1" w:rsidP="000D09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Повторение. Разбор вариантов ОГЭ</w:t>
            </w:r>
          </w:p>
        </w:tc>
        <w:tc>
          <w:tcPr>
            <w:tcW w:w="928" w:type="dxa"/>
          </w:tcPr>
          <w:p w14:paraId="49350247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11A548A5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0CE0962B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F1" w:rsidRPr="00314D4E" w14:paraId="7D953569" w14:textId="77777777" w:rsidTr="000A64F1">
        <w:trPr>
          <w:trHeight w:val="175"/>
        </w:trPr>
        <w:tc>
          <w:tcPr>
            <w:tcW w:w="850" w:type="dxa"/>
            <w:vAlign w:val="center"/>
          </w:tcPr>
          <w:p w14:paraId="210EFFCB" w14:textId="77777777" w:rsidR="000A64F1" w:rsidRPr="00314D4E" w:rsidRDefault="000A64F1" w:rsidP="000D09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  <w:t xml:space="preserve">  </w:t>
            </w:r>
            <w:r w:rsidRPr="00314D4E"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  <w:t>102</w:t>
            </w:r>
          </w:p>
        </w:tc>
        <w:tc>
          <w:tcPr>
            <w:tcW w:w="3987" w:type="dxa"/>
          </w:tcPr>
          <w:p w14:paraId="5777E0B7" w14:textId="77777777" w:rsidR="000A64F1" w:rsidRPr="00314D4E" w:rsidRDefault="000A64F1" w:rsidP="000D09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8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Повторение. Разбор вариантов ОГЭ</w:t>
            </w:r>
          </w:p>
        </w:tc>
        <w:tc>
          <w:tcPr>
            <w:tcW w:w="928" w:type="dxa"/>
          </w:tcPr>
          <w:p w14:paraId="2CF4C1BF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3" w:type="dxa"/>
            <w:vMerge/>
          </w:tcPr>
          <w:p w14:paraId="44B97A21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1A8F113E" w14:textId="77777777" w:rsidR="000A64F1" w:rsidRPr="00314D4E" w:rsidRDefault="000A64F1" w:rsidP="000D09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2EFEB2" w14:textId="77777777" w:rsidR="000D09FF" w:rsidRPr="00314D4E" w:rsidRDefault="000D09FF" w:rsidP="000D09FF">
      <w:pPr>
        <w:spacing w:after="0" w:line="240" w:lineRule="auto"/>
        <w:rPr>
          <w:rFonts w:ascii="Times New Roman" w:hAnsi="Times New Roman" w:cs="Times New Roman"/>
        </w:rPr>
      </w:pPr>
    </w:p>
    <w:p w14:paraId="05EDCEC1" w14:textId="77777777" w:rsidR="000D09FF" w:rsidRPr="000D09FF" w:rsidRDefault="000D09FF" w:rsidP="000D09FF">
      <w:pPr>
        <w:shd w:val="clear" w:color="auto" w:fill="FFFFFF"/>
        <w:spacing w:after="0" w:line="240" w:lineRule="auto"/>
        <w:ind w:left="1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09FF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СОГЛАСОВАНО</w:t>
      </w:r>
    </w:p>
    <w:p w14:paraId="0F217EA9" w14:textId="77777777" w:rsidR="000D09FF" w:rsidRPr="000D09FF" w:rsidRDefault="000D09FF" w:rsidP="000D09FF">
      <w:pPr>
        <w:shd w:val="clear" w:color="auto" w:fill="FFFFFF"/>
        <w:spacing w:after="0" w:line="240" w:lineRule="auto"/>
        <w:ind w:left="1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09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Протокол заседания</w:t>
      </w:r>
    </w:p>
    <w:p w14:paraId="1304C3E2" w14:textId="77777777" w:rsidR="000D09FF" w:rsidRPr="000D09FF" w:rsidRDefault="000D09FF" w:rsidP="000D09FF">
      <w:pPr>
        <w:shd w:val="clear" w:color="auto" w:fill="FFFFFF"/>
        <w:spacing w:after="0" w:line="240" w:lineRule="auto"/>
        <w:ind w:left="1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09FF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методического объединения учителей</w:t>
      </w:r>
    </w:p>
    <w:p w14:paraId="38DB6834" w14:textId="77777777" w:rsidR="000D09FF" w:rsidRPr="000D09FF" w:rsidRDefault="000D09FF" w:rsidP="000D09FF">
      <w:pPr>
        <w:shd w:val="clear" w:color="auto" w:fill="FFFFFF"/>
        <w:spacing w:after="0" w:line="240" w:lineRule="auto"/>
        <w:ind w:left="1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 31.08.2023</w:t>
      </w:r>
      <w:r w:rsidRPr="000D09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№ 1,</w:t>
      </w:r>
    </w:p>
    <w:p w14:paraId="54396815" w14:textId="77777777" w:rsidR="000D09FF" w:rsidRPr="000D09FF" w:rsidRDefault="000D09FF" w:rsidP="000D09FF">
      <w:pPr>
        <w:shd w:val="clear" w:color="auto" w:fill="FFFFFF"/>
        <w:spacing w:after="0" w:line="240" w:lineRule="auto"/>
        <w:ind w:left="1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09F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</w:t>
      </w:r>
    </w:p>
    <w:p w14:paraId="395ADBA0" w14:textId="77777777" w:rsidR="00197537" w:rsidRDefault="000D09FF" w:rsidP="000D09FF">
      <w:pPr>
        <w:shd w:val="clear" w:color="auto" w:fill="FFFFFF"/>
        <w:spacing w:after="0" w:line="240" w:lineRule="auto"/>
        <w:ind w:left="1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09FF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 руководителя МО школы, расшифровка подписи.</w:t>
      </w:r>
    </w:p>
    <w:p w14:paraId="6DA85579" w14:textId="77777777" w:rsidR="00911F7E" w:rsidRDefault="00911F7E" w:rsidP="000D09FF">
      <w:pPr>
        <w:shd w:val="clear" w:color="auto" w:fill="FFFFFF"/>
        <w:spacing w:after="0" w:line="240" w:lineRule="auto"/>
        <w:ind w:left="1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E406AE" w14:textId="77777777" w:rsidR="00911F7E" w:rsidRDefault="00911F7E" w:rsidP="00911F7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14:paraId="5FE127A3" w14:textId="77777777" w:rsidR="00911F7E" w:rsidRDefault="00911F7E" w:rsidP="00911F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1.</w:t>
      </w:r>
    </w:p>
    <w:p w14:paraId="5BBA7DBE" w14:textId="77777777" w:rsidR="00911F7E" w:rsidRPr="00053AB3" w:rsidRDefault="00911F7E" w:rsidP="00911F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76C096" w14:textId="77777777" w:rsidR="00911F7E" w:rsidRPr="00053AB3" w:rsidRDefault="00911F7E" w:rsidP="00911F7E">
      <w:pPr>
        <w:tabs>
          <w:tab w:val="left" w:pos="251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Планирование коррек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ционной работы по алгебре в 9</w:t>
      </w:r>
      <w:r w:rsidRPr="0005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классе для детей с ОВЗ.</w:t>
      </w:r>
    </w:p>
    <w:p w14:paraId="12C6F6D0" w14:textId="77777777" w:rsidR="00911F7E" w:rsidRPr="00053AB3" w:rsidRDefault="00911F7E" w:rsidP="00911F7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654"/>
      </w:tblGrid>
      <w:tr w:rsidR="00911F7E" w:rsidRPr="00053AB3" w14:paraId="668E9971" w14:textId="77777777" w:rsidTr="00F460DD">
        <w:tc>
          <w:tcPr>
            <w:tcW w:w="1844" w:type="dxa"/>
          </w:tcPr>
          <w:p w14:paraId="75F74581" w14:textId="77777777" w:rsidR="00911F7E" w:rsidRPr="00053AB3" w:rsidRDefault="00911F7E" w:rsidP="00F460DD">
            <w:pPr>
              <w:suppressAutoHyphens/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7654" w:type="dxa"/>
          </w:tcPr>
          <w:p w14:paraId="2A324BB1" w14:textId="77777777" w:rsidR="00911F7E" w:rsidRPr="00053AB3" w:rsidRDefault="00911F7E" w:rsidP="00911F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Коррекционная работа</w:t>
            </w:r>
          </w:p>
        </w:tc>
      </w:tr>
      <w:tr w:rsidR="00911F7E" w:rsidRPr="00053AB3" w14:paraId="6B361B71" w14:textId="77777777" w:rsidTr="00F460DD">
        <w:tc>
          <w:tcPr>
            <w:tcW w:w="1844" w:type="dxa"/>
            <w:vAlign w:val="center"/>
          </w:tcPr>
          <w:p w14:paraId="07A18395" w14:textId="77777777" w:rsidR="00911F7E" w:rsidRPr="008F0BBB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</w:t>
            </w:r>
          </w:p>
        </w:tc>
        <w:tc>
          <w:tcPr>
            <w:tcW w:w="7654" w:type="dxa"/>
          </w:tcPr>
          <w:p w14:paraId="5A41A473" w14:textId="77777777" w:rsidR="00911F7E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ормирование понятие о числовых промежутках</w:t>
            </w:r>
          </w:p>
          <w:p w14:paraId="234EA7E5" w14:textId="77777777" w:rsidR="00911F7E" w:rsidRPr="00053AB3" w:rsidRDefault="00911F7E" w:rsidP="00911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ормирование понятий 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есечения и объединения множеств</w:t>
            </w:r>
          </w:p>
          <w:p w14:paraId="1B8BC70C" w14:textId="77777777" w:rsidR="00911F7E" w:rsidRPr="00053AB3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формирование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решать линейные неравенства</w:t>
            </w:r>
          </w:p>
          <w:p w14:paraId="5C5FDC71" w14:textId="77777777" w:rsidR="00911F7E" w:rsidRPr="00053AB3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6498C705" w14:textId="77777777" w:rsidR="00911F7E" w:rsidRPr="00053AB3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</w:p>
          <w:p w14:paraId="54180134" w14:textId="77777777" w:rsidR="00911F7E" w:rsidRPr="00053AB3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развитие наблюдательности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действий с неравенствами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37F3016E" w14:textId="77777777" w:rsidR="00AE2D16" w:rsidRDefault="00911F7E" w:rsidP="00AE2D16">
            <w:pPr>
              <w:tabs>
                <w:tab w:val="left" w:pos="11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памяти на основе запоминания алгоритмов работы с неравенствами</w:t>
            </w:r>
          </w:p>
          <w:p w14:paraId="008AB520" w14:textId="77777777" w:rsidR="00911F7E" w:rsidRPr="00053AB3" w:rsidRDefault="00AE2D16" w:rsidP="00AE2D16">
            <w:pPr>
              <w:tabs>
                <w:tab w:val="left" w:pos="11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работать над увеличением скорости вычислений</w:t>
            </w:r>
          </w:p>
          <w:p w14:paraId="64535022" w14:textId="77777777" w:rsidR="00911F7E" w:rsidRPr="00053AB3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развитие математической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проговаривании алгоритмов работы с неравенствами</w:t>
            </w:r>
          </w:p>
        </w:tc>
      </w:tr>
      <w:tr w:rsidR="00911F7E" w:rsidRPr="00053AB3" w14:paraId="740B73A9" w14:textId="77777777" w:rsidTr="00F460DD">
        <w:trPr>
          <w:trHeight w:val="2807"/>
        </w:trPr>
        <w:tc>
          <w:tcPr>
            <w:tcW w:w="1844" w:type="dxa"/>
            <w:vAlign w:val="center"/>
          </w:tcPr>
          <w:p w14:paraId="15C7A35B" w14:textId="77777777" w:rsidR="00911F7E" w:rsidRPr="00911F7E" w:rsidRDefault="00911F7E" w:rsidP="00911F7E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Квадратичная функция.</w:t>
            </w:r>
          </w:p>
          <w:p w14:paraId="26D2A3B7" w14:textId="77777777" w:rsidR="00911F7E" w:rsidRPr="008F0BBB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4" w:type="dxa"/>
          </w:tcPr>
          <w:p w14:paraId="79DF6C28" w14:textId="77777777" w:rsidR="00911F7E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Квадратичная функция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14:paraId="0B454214" w14:textId="77777777" w:rsidR="00911F7E" w:rsidRPr="00053AB3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систематизирование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о функциях</w:t>
            </w:r>
          </w:p>
          <w:p w14:paraId="7B04C35E" w14:textId="77777777" w:rsidR="00911F7E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формирование </w:t>
            </w:r>
            <w:r w:rsidR="00AE2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понятия о</w:t>
            </w:r>
            <w:r w:rsidR="00AE2D16"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 квадратном трехчлене и его корнях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0C7DFA5" w14:textId="77777777" w:rsidR="00911F7E" w:rsidRPr="00053AB3" w:rsidRDefault="00911F7E" w:rsidP="00911F7E">
            <w:pPr>
              <w:tabs>
                <w:tab w:val="left" w:pos="11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развитие математической речи на основе работы с </w:t>
            </w:r>
            <w:r w:rsidR="00AE2D16" w:rsidRPr="00314D4E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r w:rsidR="00AE2D16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0EDB5F0A" w14:textId="77777777" w:rsidR="00911F7E" w:rsidRPr="00053AB3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10D9A88D" w14:textId="77777777" w:rsidR="00911F7E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внимани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на основе упражнений  по теме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="00AE2D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Функции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14:paraId="0923E4C2" w14:textId="77777777" w:rsidR="00AE2D16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AE2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памяти и внимания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</w:t>
            </w:r>
            <w:r w:rsidR="00AE2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ровании умения узнавать графики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функций</w:t>
            </w:r>
          </w:p>
          <w:p w14:paraId="410B92CC" w14:textId="77777777" w:rsidR="00911F7E" w:rsidRPr="00053AB3" w:rsidRDefault="00911F7E" w:rsidP="00AE2D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аккуратности при построении графиков</w:t>
            </w:r>
          </w:p>
        </w:tc>
      </w:tr>
      <w:tr w:rsidR="00911F7E" w:rsidRPr="00053AB3" w14:paraId="6022E4E0" w14:textId="77777777" w:rsidTr="00F460DD">
        <w:trPr>
          <w:trHeight w:val="2032"/>
        </w:trPr>
        <w:tc>
          <w:tcPr>
            <w:tcW w:w="1844" w:type="dxa"/>
            <w:vAlign w:val="center"/>
          </w:tcPr>
          <w:p w14:paraId="766110EE" w14:textId="77777777" w:rsidR="00AE2D16" w:rsidRPr="00AE2D16" w:rsidRDefault="00AE2D16" w:rsidP="00AE2D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прикладной математики</w:t>
            </w:r>
          </w:p>
          <w:p w14:paraId="04D36217" w14:textId="77777777" w:rsidR="00911F7E" w:rsidRPr="008F0BBB" w:rsidRDefault="00911F7E" w:rsidP="00911F7E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</w:tcPr>
          <w:p w14:paraId="3C66C7ED" w14:textId="77777777" w:rsidR="00911F7E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</w:t>
            </w:r>
            <w:r w:rsidR="00AE2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рмирование умения приближенных вычислений</w:t>
            </w:r>
          </w:p>
          <w:p w14:paraId="4E109215" w14:textId="77777777" w:rsidR="00911F7E" w:rsidRDefault="00911F7E" w:rsidP="00911F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формирование </w:t>
            </w:r>
            <w:r w:rsidR="00AE2D16">
              <w:rPr>
                <w:rFonts w:ascii="Times New Roman" w:hAnsi="Times New Roman" w:cs="Times New Roman"/>
                <w:sz w:val="24"/>
                <w:szCs w:val="24"/>
              </w:rPr>
              <w:t xml:space="preserve"> умений применять основные правила</w:t>
            </w:r>
            <w:r w:rsidR="00AE2D16" w:rsidRPr="00314D4E">
              <w:rPr>
                <w:rFonts w:ascii="Times New Roman" w:hAnsi="Times New Roman" w:cs="Times New Roman"/>
                <w:sz w:val="24"/>
                <w:szCs w:val="24"/>
              </w:rPr>
              <w:t xml:space="preserve"> комбинаторики</w:t>
            </w:r>
          </w:p>
          <w:p w14:paraId="6CC1184D" w14:textId="77777777" w:rsidR="00AE2D16" w:rsidRDefault="00AE2D16" w:rsidP="00911F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понятия классического определения вероятности</w:t>
            </w:r>
          </w:p>
          <w:p w14:paraId="46CE38A9" w14:textId="77777777" w:rsidR="00AE2D16" w:rsidRDefault="00AE2D16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460DD">
              <w:rPr>
                <w:rFonts w:ascii="Times New Roman" w:hAnsi="Times New Roman" w:cs="Times New Roman"/>
                <w:sz w:val="24"/>
                <w:szCs w:val="24"/>
              </w:rPr>
              <w:t>развитие памяти и внимания на основе работы с алгоритмом нахождения вероятности</w:t>
            </w:r>
          </w:p>
          <w:p w14:paraId="70607A71" w14:textId="77777777" w:rsidR="00911F7E" w:rsidRDefault="00911F7E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навыков самоконтроля и внимания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 нахождении </w:t>
            </w:r>
            <w:r w:rsidR="00F460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вероятности, приближенных вычислениях, округлении чисел</w:t>
            </w:r>
          </w:p>
          <w:p w14:paraId="40463318" w14:textId="77777777" w:rsidR="00911F7E" w:rsidRPr="00053AB3" w:rsidRDefault="00911F7E" w:rsidP="00F460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развитие математической речи при изучении свойств </w:t>
            </w:r>
            <w:r w:rsidR="00F460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вероятности и статистики</w:t>
            </w:r>
          </w:p>
        </w:tc>
      </w:tr>
      <w:tr w:rsidR="00F460DD" w:rsidRPr="00053AB3" w14:paraId="62ED6CBA" w14:textId="77777777" w:rsidTr="00F460DD">
        <w:trPr>
          <w:trHeight w:val="2032"/>
        </w:trPr>
        <w:tc>
          <w:tcPr>
            <w:tcW w:w="1844" w:type="dxa"/>
            <w:vAlign w:val="center"/>
          </w:tcPr>
          <w:p w14:paraId="35B35851" w14:textId="77777777" w:rsidR="00F460DD" w:rsidRDefault="00F460DD" w:rsidP="00AE2D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7654" w:type="dxa"/>
          </w:tcPr>
          <w:p w14:paraId="3C4FE754" w14:textId="77777777" w:rsidR="00F460DD" w:rsidRDefault="00F460DD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формирования понятия числовой последовательности</w:t>
            </w:r>
          </w:p>
          <w:p w14:paraId="606A5B6E" w14:textId="77777777" w:rsidR="00F460DD" w:rsidRDefault="00F460DD" w:rsidP="00911F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формирования понятия </w:t>
            </w:r>
            <w:r w:rsidRPr="00314D4E">
              <w:rPr>
                <w:rFonts w:ascii="Times New Roman" w:hAnsi="Times New Roman" w:cs="Times New Roman"/>
                <w:sz w:val="24"/>
                <w:szCs w:val="24"/>
              </w:rPr>
              <w:t>арифметической и геометрической прогрессиях как числовых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оследовательностях особого вида</w:t>
            </w:r>
          </w:p>
          <w:p w14:paraId="6B426399" w14:textId="77777777" w:rsidR="00F460DD" w:rsidRPr="00053AB3" w:rsidRDefault="00F460DD" w:rsidP="00F460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6CF3E036" w14:textId="77777777" w:rsidR="00F460DD" w:rsidRDefault="00F460DD" w:rsidP="00911F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формирований умений решать простейшие задачи на числовые последовательности</w:t>
            </w:r>
          </w:p>
        </w:tc>
      </w:tr>
    </w:tbl>
    <w:p w14:paraId="4971182D" w14:textId="77777777" w:rsidR="00911F7E" w:rsidRDefault="00911F7E" w:rsidP="00F460DD">
      <w:pPr>
        <w:shd w:val="clear" w:color="auto" w:fill="FFFFFF"/>
        <w:spacing w:after="0" w:line="240" w:lineRule="auto"/>
        <w:ind w:left="1560"/>
      </w:pPr>
    </w:p>
    <w:sectPr w:rsidR="00911F7E" w:rsidSect="000D09FF">
      <w:footerReference w:type="default" r:id="rId8"/>
      <w:pgSz w:w="11906" w:h="16838" w:code="9"/>
      <w:pgMar w:top="851" w:right="707" w:bottom="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EAF05" w14:textId="77777777" w:rsidR="006B1F73" w:rsidRDefault="006B1F73">
      <w:pPr>
        <w:spacing w:after="0" w:line="240" w:lineRule="auto"/>
      </w:pPr>
      <w:r>
        <w:separator/>
      </w:r>
    </w:p>
  </w:endnote>
  <w:endnote w:type="continuationSeparator" w:id="0">
    <w:p w14:paraId="4CAC8488" w14:textId="77777777" w:rsidR="006B1F73" w:rsidRDefault="006B1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08335"/>
      <w:docPartObj>
        <w:docPartGallery w:val="Page Numbers (Bottom of Page)"/>
        <w:docPartUnique/>
      </w:docPartObj>
    </w:sdtPr>
    <w:sdtEndPr/>
    <w:sdtContent>
      <w:p w14:paraId="40E8C11C" w14:textId="77777777" w:rsidR="00911F7E" w:rsidRDefault="00911F7E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0D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3C451B4D" w14:textId="77777777" w:rsidR="00911F7E" w:rsidRDefault="00911F7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3967B" w14:textId="77777777" w:rsidR="006B1F73" w:rsidRDefault="006B1F73">
      <w:pPr>
        <w:spacing w:after="0" w:line="240" w:lineRule="auto"/>
      </w:pPr>
      <w:r>
        <w:separator/>
      </w:r>
    </w:p>
  </w:footnote>
  <w:footnote w:type="continuationSeparator" w:id="0">
    <w:p w14:paraId="546EE6F9" w14:textId="77777777" w:rsidR="006B1F73" w:rsidRDefault="006B1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058C"/>
    <w:multiLevelType w:val="hybridMultilevel"/>
    <w:tmpl w:val="0454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F4DE1"/>
    <w:multiLevelType w:val="multilevel"/>
    <w:tmpl w:val="F0A8F76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4E56B21"/>
    <w:multiLevelType w:val="hybridMultilevel"/>
    <w:tmpl w:val="27ECC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F6D6B"/>
    <w:multiLevelType w:val="hybridMultilevel"/>
    <w:tmpl w:val="54F8208A"/>
    <w:lvl w:ilvl="0" w:tplc="1A2421E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3323CF"/>
    <w:multiLevelType w:val="hybridMultilevel"/>
    <w:tmpl w:val="E6BEA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468A6"/>
    <w:multiLevelType w:val="hybridMultilevel"/>
    <w:tmpl w:val="88C22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E4B09"/>
    <w:multiLevelType w:val="hybridMultilevel"/>
    <w:tmpl w:val="49A6D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3027"/>
    <w:multiLevelType w:val="multilevel"/>
    <w:tmpl w:val="2FE23A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0E517C9"/>
    <w:multiLevelType w:val="multilevel"/>
    <w:tmpl w:val="47F8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060413"/>
    <w:multiLevelType w:val="hybridMultilevel"/>
    <w:tmpl w:val="F4FE6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3962C4"/>
    <w:multiLevelType w:val="hybridMultilevel"/>
    <w:tmpl w:val="3EFCC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C56BE"/>
    <w:multiLevelType w:val="multilevel"/>
    <w:tmpl w:val="FB3C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446B47"/>
    <w:multiLevelType w:val="hybridMultilevel"/>
    <w:tmpl w:val="A09ACB30"/>
    <w:lvl w:ilvl="0" w:tplc="049C3242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8940D59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302D7E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DC2F95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3F6B01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566A18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536FE8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DE0209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730253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3D37F2"/>
    <w:multiLevelType w:val="hybridMultilevel"/>
    <w:tmpl w:val="00841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409AA"/>
    <w:multiLevelType w:val="hybridMultilevel"/>
    <w:tmpl w:val="F8B859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1F30121"/>
    <w:multiLevelType w:val="multilevel"/>
    <w:tmpl w:val="14BA7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89630A"/>
    <w:multiLevelType w:val="multilevel"/>
    <w:tmpl w:val="F0A8F76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7E33EA3"/>
    <w:multiLevelType w:val="hybridMultilevel"/>
    <w:tmpl w:val="83689DF2"/>
    <w:lvl w:ilvl="0" w:tplc="BDB2CE8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90C30C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A6ABF7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1186D6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A7E9BD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0DA4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B08F9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1CAB22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CB22B0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85C6770"/>
    <w:multiLevelType w:val="hybridMultilevel"/>
    <w:tmpl w:val="DBFE6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F2A5C"/>
    <w:multiLevelType w:val="hybridMultilevel"/>
    <w:tmpl w:val="77D83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3435B"/>
    <w:multiLevelType w:val="multilevel"/>
    <w:tmpl w:val="8878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B7935EA"/>
    <w:multiLevelType w:val="multilevel"/>
    <w:tmpl w:val="9C002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573BB8"/>
    <w:multiLevelType w:val="hybridMultilevel"/>
    <w:tmpl w:val="2096A052"/>
    <w:lvl w:ilvl="0" w:tplc="F686FF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646ACD94" w:tentative="1">
      <w:start w:val="1"/>
      <w:numFmt w:val="lowerLetter"/>
      <w:lvlText w:val="%2."/>
      <w:lvlJc w:val="left"/>
      <w:pPr>
        <w:ind w:left="1440" w:hanging="360"/>
      </w:pPr>
    </w:lvl>
    <w:lvl w:ilvl="2" w:tplc="39304188" w:tentative="1">
      <w:start w:val="1"/>
      <w:numFmt w:val="lowerRoman"/>
      <w:lvlText w:val="%3."/>
      <w:lvlJc w:val="right"/>
      <w:pPr>
        <w:ind w:left="2160" w:hanging="180"/>
      </w:pPr>
    </w:lvl>
    <w:lvl w:ilvl="3" w:tplc="4CFAA6DC" w:tentative="1">
      <w:start w:val="1"/>
      <w:numFmt w:val="decimal"/>
      <w:lvlText w:val="%4."/>
      <w:lvlJc w:val="left"/>
      <w:pPr>
        <w:ind w:left="2880" w:hanging="360"/>
      </w:pPr>
    </w:lvl>
    <w:lvl w:ilvl="4" w:tplc="CD220E12" w:tentative="1">
      <w:start w:val="1"/>
      <w:numFmt w:val="lowerLetter"/>
      <w:lvlText w:val="%5."/>
      <w:lvlJc w:val="left"/>
      <w:pPr>
        <w:ind w:left="3600" w:hanging="360"/>
      </w:pPr>
    </w:lvl>
    <w:lvl w:ilvl="5" w:tplc="41108D10" w:tentative="1">
      <w:start w:val="1"/>
      <w:numFmt w:val="lowerRoman"/>
      <w:lvlText w:val="%6."/>
      <w:lvlJc w:val="right"/>
      <w:pPr>
        <w:ind w:left="4320" w:hanging="180"/>
      </w:pPr>
    </w:lvl>
    <w:lvl w:ilvl="6" w:tplc="2FA41FE8" w:tentative="1">
      <w:start w:val="1"/>
      <w:numFmt w:val="decimal"/>
      <w:lvlText w:val="%7."/>
      <w:lvlJc w:val="left"/>
      <w:pPr>
        <w:ind w:left="5040" w:hanging="360"/>
      </w:pPr>
    </w:lvl>
    <w:lvl w:ilvl="7" w:tplc="764CBC32" w:tentative="1">
      <w:start w:val="1"/>
      <w:numFmt w:val="lowerLetter"/>
      <w:lvlText w:val="%8."/>
      <w:lvlJc w:val="left"/>
      <w:pPr>
        <w:ind w:left="5760" w:hanging="360"/>
      </w:pPr>
    </w:lvl>
    <w:lvl w:ilvl="8" w:tplc="78CE12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B501B"/>
    <w:multiLevelType w:val="hybridMultilevel"/>
    <w:tmpl w:val="8EB06A3C"/>
    <w:lvl w:ilvl="0" w:tplc="3A24DF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93561D"/>
    <w:multiLevelType w:val="hybridMultilevel"/>
    <w:tmpl w:val="E682A1E6"/>
    <w:lvl w:ilvl="0" w:tplc="E638A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52C43"/>
    <w:multiLevelType w:val="multilevel"/>
    <w:tmpl w:val="6CB0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2E5CD0"/>
    <w:multiLevelType w:val="multilevel"/>
    <w:tmpl w:val="DD468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24632"/>
    <w:multiLevelType w:val="hybridMultilevel"/>
    <w:tmpl w:val="4D2A97B8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26BFD"/>
    <w:multiLevelType w:val="hybridMultilevel"/>
    <w:tmpl w:val="1C08C8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6"/>
  </w:num>
  <w:num w:numId="4">
    <w:abstractNumId w:val="13"/>
  </w:num>
  <w:num w:numId="5">
    <w:abstractNumId w:val="18"/>
  </w:num>
  <w:num w:numId="6">
    <w:abstractNumId w:val="19"/>
  </w:num>
  <w:num w:numId="7">
    <w:abstractNumId w:val="7"/>
  </w:num>
  <w:num w:numId="8">
    <w:abstractNumId w:val="29"/>
  </w:num>
  <w:num w:numId="9">
    <w:abstractNumId w:val="16"/>
  </w:num>
  <w:num w:numId="10">
    <w:abstractNumId w:val="23"/>
  </w:num>
  <w:num w:numId="11">
    <w:abstractNumId w:val="9"/>
  </w:num>
  <w:num w:numId="12">
    <w:abstractNumId w:val="12"/>
  </w:num>
  <w:num w:numId="13">
    <w:abstractNumId w:val="17"/>
  </w:num>
  <w:num w:numId="14">
    <w:abstractNumId w:val="20"/>
  </w:num>
  <w:num w:numId="15">
    <w:abstractNumId w:val="1"/>
  </w:num>
  <w:num w:numId="16">
    <w:abstractNumId w:val="22"/>
  </w:num>
  <w:num w:numId="17">
    <w:abstractNumId w:val="8"/>
  </w:num>
  <w:num w:numId="18">
    <w:abstractNumId w:val="25"/>
  </w:num>
  <w:num w:numId="19">
    <w:abstractNumId w:val="26"/>
  </w:num>
  <w:num w:numId="20">
    <w:abstractNumId w:val="11"/>
  </w:num>
  <w:num w:numId="21">
    <w:abstractNumId w:val="2"/>
  </w:num>
  <w:num w:numId="22">
    <w:abstractNumId w:val="10"/>
  </w:num>
  <w:num w:numId="23">
    <w:abstractNumId w:val="14"/>
  </w:num>
  <w:num w:numId="24">
    <w:abstractNumId w:val="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5"/>
  </w:num>
  <w:num w:numId="28">
    <w:abstractNumId w:val="27"/>
  </w:num>
  <w:num w:numId="29">
    <w:abstractNumId w:val="21"/>
  </w:num>
  <w:num w:numId="30">
    <w:abstractNumId w:val="2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FF"/>
    <w:rsid w:val="000A64F1"/>
    <w:rsid w:val="000D09FF"/>
    <w:rsid w:val="00197537"/>
    <w:rsid w:val="00346E00"/>
    <w:rsid w:val="00430B69"/>
    <w:rsid w:val="00462CD8"/>
    <w:rsid w:val="006655A5"/>
    <w:rsid w:val="006B1F73"/>
    <w:rsid w:val="00911F7E"/>
    <w:rsid w:val="0097576F"/>
    <w:rsid w:val="00AE2D16"/>
    <w:rsid w:val="00B927A1"/>
    <w:rsid w:val="00F4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0A9F"/>
  <w15:docId w15:val="{09C44D63-954E-42A1-8FF0-567CAE79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9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D09F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qFormat/>
    <w:rsid w:val="000D09F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0D09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0D09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qFormat/>
    <w:rsid w:val="000D09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qFormat/>
    <w:rsid w:val="000D09F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7">
    <w:name w:val="heading 7"/>
    <w:basedOn w:val="a"/>
    <w:next w:val="a"/>
    <w:link w:val="70"/>
    <w:qFormat/>
    <w:rsid w:val="000D09F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0D09F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0D09FF"/>
    <w:p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09F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D09F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09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0D09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D09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D09F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rsid w:val="000D09FF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0D09FF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0D09FF"/>
    <w:rPr>
      <w:rFonts w:ascii="Arial" w:eastAsia="Times New Roman" w:hAnsi="Arial" w:cs="Times New Roman"/>
      <w:lang w:eastAsia="ru-RU"/>
    </w:rPr>
  </w:style>
  <w:style w:type="paragraph" w:styleId="a3">
    <w:name w:val="List Paragraph"/>
    <w:basedOn w:val="a"/>
    <w:uiPriority w:val="34"/>
    <w:qFormat/>
    <w:rsid w:val="000D09FF"/>
    <w:pPr>
      <w:ind w:left="720"/>
      <w:contextualSpacing/>
    </w:pPr>
    <w:rPr>
      <w:rFonts w:eastAsiaTheme="minorHAnsi"/>
      <w:lang w:eastAsia="en-US"/>
    </w:rPr>
  </w:style>
  <w:style w:type="character" w:customStyle="1" w:styleId="Zag11">
    <w:name w:val="Zag_11"/>
    <w:rsid w:val="000D09FF"/>
  </w:style>
  <w:style w:type="paragraph" w:customStyle="1" w:styleId="a4">
    <w:name w:val="А_основной"/>
    <w:basedOn w:val="a"/>
    <w:link w:val="a5"/>
    <w:qFormat/>
    <w:rsid w:val="000D09F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5">
    <w:name w:val="А_основной Знак"/>
    <w:basedOn w:val="a0"/>
    <w:link w:val="a4"/>
    <w:rsid w:val="000D09FF"/>
    <w:rPr>
      <w:rFonts w:ascii="Times New Roman" w:eastAsia="Calibri" w:hAnsi="Times New Roman" w:cs="Times New Roman"/>
      <w:sz w:val="28"/>
      <w:szCs w:val="28"/>
    </w:rPr>
  </w:style>
  <w:style w:type="table" w:styleId="a6">
    <w:name w:val="Table Grid"/>
    <w:basedOn w:val="a1"/>
    <w:rsid w:val="000D09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aliases w:val="основа"/>
    <w:link w:val="a8"/>
    <w:uiPriority w:val="1"/>
    <w:qFormat/>
    <w:rsid w:val="000D09F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0D09FF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D09F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D09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0D0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0D09F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0D0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D09FF"/>
    <w:rPr>
      <w:rFonts w:eastAsiaTheme="minorEastAsia"/>
      <w:lang w:eastAsia="ru-RU"/>
    </w:rPr>
  </w:style>
  <w:style w:type="paragraph" w:styleId="ad">
    <w:name w:val="Normal (Web)"/>
    <w:basedOn w:val="a"/>
    <w:uiPriority w:val="99"/>
    <w:rsid w:val="000D09FF"/>
    <w:pPr>
      <w:spacing w:before="100" w:beforeAutospacing="1" w:after="100" w:afterAutospacing="1" w:line="240" w:lineRule="auto"/>
    </w:pPr>
    <w:rPr>
      <w:rFonts w:ascii="Times New Roman" w:eastAsia="Arial" w:hAnsi="Times New Roman" w:cs="Times New Roman"/>
      <w:sz w:val="24"/>
      <w:szCs w:val="24"/>
    </w:rPr>
  </w:style>
  <w:style w:type="character" w:customStyle="1" w:styleId="ae">
    <w:name w:val="Гипертекстовая ссылка"/>
    <w:uiPriority w:val="99"/>
    <w:rsid w:val="000D09FF"/>
    <w:rPr>
      <w:rFonts w:cs="Times New Roman"/>
      <w:b/>
      <w:color w:val="106BBE"/>
    </w:rPr>
  </w:style>
  <w:style w:type="paragraph" w:customStyle="1" w:styleId="21">
    <w:name w:val="Абзац списка2"/>
    <w:basedOn w:val="a"/>
    <w:rsid w:val="000D09FF"/>
    <w:pPr>
      <w:spacing w:after="0" w:line="240" w:lineRule="auto"/>
      <w:ind w:left="720"/>
      <w:contextualSpacing/>
    </w:pPr>
    <w:rPr>
      <w:rFonts w:ascii="Times New Roman" w:eastAsia="Arial" w:hAnsi="Times New Roman" w:cs="Times New Roman"/>
      <w:sz w:val="24"/>
      <w:szCs w:val="24"/>
    </w:rPr>
  </w:style>
  <w:style w:type="paragraph" w:customStyle="1" w:styleId="af">
    <w:name w:val="Содержимое таблицы"/>
    <w:basedOn w:val="a"/>
    <w:rsid w:val="000D09FF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styleId="af0">
    <w:name w:val="Balloon Text"/>
    <w:basedOn w:val="a"/>
    <w:link w:val="af1"/>
    <w:uiPriority w:val="99"/>
    <w:rsid w:val="000D09FF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0D09FF"/>
    <w:rPr>
      <w:rFonts w:ascii="Segoe UI" w:eastAsia="Times New Roman" w:hAnsi="Segoe UI" w:cs="Times New Roman"/>
      <w:sz w:val="18"/>
      <w:szCs w:val="18"/>
      <w:lang w:eastAsia="ru-RU"/>
    </w:rPr>
  </w:style>
  <w:style w:type="paragraph" w:styleId="af2">
    <w:name w:val="footnote text"/>
    <w:basedOn w:val="a"/>
    <w:link w:val="af3"/>
    <w:unhideWhenUsed/>
    <w:rsid w:val="000D09FF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rsid w:val="000D0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unhideWhenUsed/>
    <w:rsid w:val="000D09F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0D09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rsid w:val="000D09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f6">
    <w:name w:val="footnote reference"/>
    <w:unhideWhenUsed/>
    <w:rsid w:val="000D09FF"/>
    <w:rPr>
      <w:vertAlign w:val="superscript"/>
    </w:rPr>
  </w:style>
  <w:style w:type="paragraph" w:styleId="af7">
    <w:name w:val="Body Text Indent"/>
    <w:basedOn w:val="a"/>
    <w:link w:val="af8"/>
    <w:unhideWhenUsed/>
    <w:rsid w:val="000D09FF"/>
    <w:pPr>
      <w:spacing w:before="43" w:after="4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rsid w:val="000D09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Hyperlink"/>
    <w:unhideWhenUsed/>
    <w:rsid w:val="000D09FF"/>
    <w:rPr>
      <w:color w:val="0000FF"/>
      <w:u w:val="single"/>
    </w:rPr>
  </w:style>
  <w:style w:type="character" w:styleId="afa">
    <w:name w:val="FollowedHyperlink"/>
    <w:uiPriority w:val="99"/>
    <w:unhideWhenUsed/>
    <w:rsid w:val="000D09F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0D0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0D09FF"/>
    <w:rPr>
      <w:rFonts w:ascii="Courier New" w:eastAsia="Times New Roman" w:hAnsi="Courier New" w:cs="Times New Roman"/>
      <w:lang w:eastAsia="ru-RU"/>
    </w:rPr>
  </w:style>
  <w:style w:type="paragraph" w:customStyle="1" w:styleId="head">
    <w:name w:val="head"/>
    <w:basedOn w:val="a"/>
    <w:rsid w:val="000D09FF"/>
    <w:pPr>
      <w:shd w:val="clear" w:color="auto" w:fill="DDE4F6"/>
      <w:spacing w:before="43" w:after="43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ol">
    <w:name w:val="zagol"/>
    <w:basedOn w:val="a"/>
    <w:rsid w:val="000D09F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earchb">
    <w:name w:val="search_b"/>
    <w:basedOn w:val="a"/>
    <w:rsid w:val="000D09FF"/>
    <w:pPr>
      <w:shd w:val="clear" w:color="auto" w:fill="DDE4F6"/>
      <w:spacing w:before="86" w:after="43" w:line="240" w:lineRule="auto"/>
      <w:jc w:val="center"/>
    </w:pPr>
    <w:rPr>
      <w:rFonts w:ascii="Verdana" w:eastAsia="Times New Roman" w:hAnsi="Verdana" w:cs="Times New Roman"/>
      <w:b/>
      <w:bCs/>
      <w:color w:val="465479"/>
      <w:sz w:val="20"/>
      <w:szCs w:val="20"/>
    </w:rPr>
  </w:style>
  <w:style w:type="paragraph" w:customStyle="1" w:styleId="searcht">
    <w:name w:val="search_t"/>
    <w:basedOn w:val="a"/>
    <w:rsid w:val="000D09FF"/>
    <w:pPr>
      <w:spacing w:before="43" w:after="43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menulinevert">
    <w:name w:val="menu_line_vert"/>
    <w:basedOn w:val="a"/>
    <w:rsid w:val="000D09FF"/>
    <w:pPr>
      <w:spacing w:before="43" w:after="43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enulinevert2">
    <w:name w:val="menu_line_vert2"/>
    <w:basedOn w:val="a"/>
    <w:rsid w:val="000D09FF"/>
    <w:pPr>
      <w:spacing w:before="43" w:after="4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ogo">
    <w:name w:val="logo"/>
    <w:basedOn w:val="a"/>
    <w:rsid w:val="000D09FF"/>
    <w:pPr>
      <w:spacing w:before="43" w:after="43" w:line="240" w:lineRule="auto"/>
      <w:textAlignment w:val="bottom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xt">
    <w:name w:val="text"/>
    <w:basedOn w:val="a"/>
    <w:rsid w:val="000D09FF"/>
    <w:pPr>
      <w:spacing w:before="43" w:after="43" w:line="240" w:lineRule="auto"/>
      <w:ind w:left="43" w:right="4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topic">
    <w:name w:val="foto_pic"/>
    <w:basedOn w:val="a"/>
    <w:rsid w:val="000D09FF"/>
    <w:pPr>
      <w:pBdr>
        <w:top w:val="single" w:sz="8" w:space="0" w:color="AAAAAA"/>
        <w:left w:val="single" w:sz="8" w:space="0" w:color="AAAAAA"/>
        <w:bottom w:val="single" w:sz="8" w:space="0" w:color="AAAAAA"/>
        <w:right w:val="single" w:sz="8" w:space="0" w:color="AAAAAA"/>
      </w:pBdr>
      <w:shd w:val="clear" w:color="auto" w:fill="465479"/>
      <w:spacing w:before="43" w:after="43" w:line="240" w:lineRule="auto"/>
      <w:ind w:left="43" w:right="43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togor">
    <w:name w:val="foto_gor"/>
    <w:basedOn w:val="a"/>
    <w:rsid w:val="000D09FF"/>
    <w:pPr>
      <w:spacing w:before="43" w:after="43" w:line="240" w:lineRule="auto"/>
      <w:ind w:left="43" w:right="4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totext">
    <w:name w:val="foto_text"/>
    <w:basedOn w:val="a"/>
    <w:rsid w:val="000D09FF"/>
    <w:pPr>
      <w:spacing w:before="43" w:after="43" w:line="240" w:lineRule="auto"/>
      <w:ind w:left="10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l1">
    <w:name w:val="col1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FFFFAC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1sel">
    <w:name w:val="col1_sel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FFF2AC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1click">
    <w:name w:val="col1_click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FFFFAC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2">
    <w:name w:val="col2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FFF19D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2sel">
    <w:name w:val="col2_sel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FFED86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2click">
    <w:name w:val="col2_click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FFFFAC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3">
    <w:name w:val="col3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ECBD77"/>
      <w:spacing w:before="43" w:after="43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col3sel">
    <w:name w:val="col3_sel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ECBD77"/>
      <w:spacing w:before="43" w:after="43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col3click">
    <w:name w:val="col3_click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FFFFAC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4">
    <w:name w:val="col4"/>
    <w:basedOn w:val="a"/>
    <w:rsid w:val="000D09FF"/>
    <w:pPr>
      <w:pBdr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</w:pBdr>
      <w:shd w:val="clear" w:color="auto" w:fill="FFFFAC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4sel">
    <w:name w:val="col4_sel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FFF2AC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l4click">
    <w:name w:val="col4_click"/>
    <w:basedOn w:val="a"/>
    <w:rsid w:val="000D09FF"/>
    <w:pPr>
      <w:pBdr>
        <w:top w:val="single" w:sz="8" w:space="0" w:color="EFC98F"/>
        <w:left w:val="single" w:sz="8" w:space="0" w:color="EFC98F"/>
        <w:bottom w:val="single" w:sz="8" w:space="0" w:color="EFC98F"/>
        <w:right w:val="single" w:sz="8" w:space="0" w:color="EFC98F"/>
      </w:pBdr>
      <w:shd w:val="clear" w:color="auto" w:fill="FFFFAC"/>
      <w:spacing w:before="43" w:after="43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block">
    <w:name w:val="block"/>
    <w:basedOn w:val="a"/>
    <w:rsid w:val="000D09FF"/>
    <w:pPr>
      <w:pBdr>
        <w:top w:val="single" w:sz="8" w:space="0" w:color="FFE38C"/>
        <w:left w:val="single" w:sz="8" w:space="0" w:color="FFE38C"/>
        <w:bottom w:val="single" w:sz="8" w:space="0" w:color="FFE38C"/>
        <w:right w:val="single" w:sz="8" w:space="0" w:color="FFE38C"/>
      </w:pBdr>
      <w:shd w:val="clear" w:color="auto" w:fill="FFFFB0"/>
      <w:spacing w:before="43" w:after="4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ockselect">
    <w:name w:val="block_select"/>
    <w:basedOn w:val="a"/>
    <w:rsid w:val="000D09FF"/>
    <w:pPr>
      <w:pBdr>
        <w:top w:val="single" w:sz="8" w:space="0" w:color="FFE38C"/>
        <w:left w:val="single" w:sz="8" w:space="0" w:color="FFE38C"/>
        <w:bottom w:val="single" w:sz="8" w:space="0" w:color="FFE38C"/>
        <w:right w:val="single" w:sz="8" w:space="0" w:color="FFE38C"/>
      </w:pBdr>
      <w:shd w:val="clear" w:color="auto" w:fill="FFE38C"/>
      <w:spacing w:before="43" w:after="4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Body Text"/>
    <w:basedOn w:val="a"/>
    <w:link w:val="afc"/>
    <w:unhideWhenUsed/>
    <w:rsid w:val="000D09FF"/>
    <w:pPr>
      <w:spacing w:before="43" w:after="4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D0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nhideWhenUsed/>
    <w:rsid w:val="000D09FF"/>
    <w:pPr>
      <w:spacing w:before="43" w:after="4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rsid w:val="000D0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Title"/>
    <w:basedOn w:val="a"/>
    <w:link w:val="afe"/>
    <w:qFormat/>
    <w:rsid w:val="000D09FF"/>
    <w:pPr>
      <w:spacing w:before="43" w:after="4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Заголовок Знак"/>
    <w:basedOn w:val="a0"/>
    <w:link w:val="afd"/>
    <w:rsid w:val="000D0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unhideWhenUsed/>
    <w:rsid w:val="000D09FF"/>
    <w:pPr>
      <w:spacing w:before="43" w:after="4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sid w:val="000D09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Верхний колонтитул Знак1"/>
    <w:uiPriority w:val="99"/>
    <w:rsid w:val="000D09FF"/>
    <w:rPr>
      <w:rFonts w:ascii="Calibri" w:hAnsi="Calibri"/>
      <w:sz w:val="22"/>
      <w:szCs w:val="22"/>
    </w:rPr>
  </w:style>
  <w:style w:type="character" w:customStyle="1" w:styleId="13">
    <w:name w:val="Нижний колонтитул Знак1"/>
    <w:uiPriority w:val="99"/>
    <w:rsid w:val="000D09FF"/>
    <w:rPr>
      <w:rFonts w:ascii="Calibri" w:hAnsi="Calibri"/>
      <w:sz w:val="22"/>
      <w:szCs w:val="22"/>
    </w:rPr>
  </w:style>
  <w:style w:type="paragraph" w:customStyle="1" w:styleId="14">
    <w:name w:val="Знак1"/>
    <w:basedOn w:val="a"/>
    <w:rsid w:val="000D09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">
    <w:name w:val="Знак"/>
    <w:basedOn w:val="a"/>
    <w:rsid w:val="000D09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f0">
    <w:name w:val="Strong"/>
    <w:uiPriority w:val="22"/>
    <w:qFormat/>
    <w:rsid w:val="000D09FF"/>
    <w:rPr>
      <w:rFonts w:ascii="Times New Roman" w:hAnsi="Times New Roman" w:cs="Times New Roman" w:hint="default"/>
      <w:b/>
      <w:bCs/>
    </w:rPr>
  </w:style>
  <w:style w:type="paragraph" w:customStyle="1" w:styleId="15">
    <w:name w:val="Без интервала1"/>
    <w:uiPriority w:val="99"/>
    <w:rsid w:val="000D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Emphasis"/>
    <w:uiPriority w:val="20"/>
    <w:qFormat/>
    <w:rsid w:val="000D09FF"/>
    <w:rPr>
      <w:rFonts w:ascii="Calibri" w:hAnsi="Calibri" w:hint="default"/>
      <w:b/>
      <w:bCs w:val="0"/>
      <w:i/>
      <w:iCs/>
    </w:rPr>
  </w:style>
  <w:style w:type="paragraph" w:styleId="aff2">
    <w:name w:val="Subtitle"/>
    <w:basedOn w:val="a"/>
    <w:next w:val="a"/>
    <w:link w:val="aff3"/>
    <w:qFormat/>
    <w:rsid w:val="000D09F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ff3">
    <w:name w:val="Подзаголовок Знак"/>
    <w:basedOn w:val="a0"/>
    <w:link w:val="aff2"/>
    <w:rsid w:val="000D09FF"/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26">
    <w:name w:val="Quote"/>
    <w:basedOn w:val="a"/>
    <w:next w:val="a"/>
    <w:link w:val="27"/>
    <w:qFormat/>
    <w:rsid w:val="000D09FF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27">
    <w:name w:val="Цитата 2 Знак"/>
    <w:basedOn w:val="a0"/>
    <w:link w:val="26"/>
    <w:rsid w:val="000D09FF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f4">
    <w:name w:val="Intense Quote"/>
    <w:basedOn w:val="a"/>
    <w:next w:val="a"/>
    <w:link w:val="aff5"/>
    <w:qFormat/>
    <w:rsid w:val="000D09FF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customStyle="1" w:styleId="aff5">
    <w:name w:val="Выделенная цитата Знак"/>
    <w:basedOn w:val="a0"/>
    <w:link w:val="aff4"/>
    <w:rsid w:val="000D09FF"/>
    <w:rPr>
      <w:rFonts w:ascii="Calibri" w:eastAsia="Times New Roman" w:hAnsi="Calibri" w:cs="Times New Roman"/>
      <w:b/>
      <w:i/>
      <w:sz w:val="24"/>
      <w:lang w:val="en-US" w:bidi="en-US"/>
    </w:rPr>
  </w:style>
  <w:style w:type="paragraph" w:customStyle="1" w:styleId="style56">
    <w:name w:val="style56"/>
    <w:basedOn w:val="a"/>
    <w:rsid w:val="000D0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0D09F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f6">
    <w:name w:val="Subtle Emphasis"/>
    <w:qFormat/>
    <w:rsid w:val="000D09FF"/>
    <w:rPr>
      <w:i/>
      <w:iCs w:val="0"/>
      <w:color w:val="5A5A5A"/>
    </w:rPr>
  </w:style>
  <w:style w:type="character" w:styleId="aff7">
    <w:name w:val="Intense Emphasis"/>
    <w:qFormat/>
    <w:rsid w:val="000D09FF"/>
    <w:rPr>
      <w:b/>
      <w:bCs w:val="0"/>
      <w:i/>
      <w:iCs w:val="0"/>
      <w:sz w:val="24"/>
      <w:szCs w:val="24"/>
      <w:u w:val="single"/>
    </w:rPr>
  </w:style>
  <w:style w:type="character" w:styleId="aff8">
    <w:name w:val="Subtle Reference"/>
    <w:qFormat/>
    <w:rsid w:val="000D09FF"/>
    <w:rPr>
      <w:sz w:val="24"/>
      <w:szCs w:val="24"/>
      <w:u w:val="single"/>
    </w:rPr>
  </w:style>
  <w:style w:type="character" w:styleId="aff9">
    <w:name w:val="Intense Reference"/>
    <w:qFormat/>
    <w:rsid w:val="000D09FF"/>
    <w:rPr>
      <w:b/>
      <w:bCs w:val="0"/>
      <w:sz w:val="24"/>
      <w:u w:val="single"/>
    </w:rPr>
  </w:style>
  <w:style w:type="character" w:styleId="affa">
    <w:name w:val="Book Title"/>
    <w:qFormat/>
    <w:rsid w:val="000D09FF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paragraph" w:customStyle="1" w:styleId="nr0">
    <w:name w:val="nr"/>
    <w:basedOn w:val="a"/>
    <w:rsid w:val="000D0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D09F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0D09FF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0D09FF"/>
    <w:rPr>
      <w:rFonts w:ascii="Verdana" w:hAnsi="Verdana" w:cs="Verdana"/>
      <w:b/>
      <w:bCs/>
      <w:sz w:val="26"/>
      <w:szCs w:val="26"/>
    </w:rPr>
  </w:style>
  <w:style w:type="character" w:customStyle="1" w:styleId="FontStyle24">
    <w:name w:val="Font Style24"/>
    <w:basedOn w:val="a0"/>
    <w:uiPriority w:val="99"/>
    <w:rsid w:val="000D09FF"/>
    <w:rPr>
      <w:rFonts w:ascii="Times New Roman" w:hAnsi="Times New Roman" w:cs="Times New Roman"/>
      <w:sz w:val="16"/>
      <w:szCs w:val="16"/>
    </w:rPr>
  </w:style>
  <w:style w:type="character" w:customStyle="1" w:styleId="FontStyle15">
    <w:name w:val="Font Style15"/>
    <w:basedOn w:val="a0"/>
    <w:uiPriority w:val="99"/>
    <w:rsid w:val="000D09FF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">
    <w:name w:val="Style3"/>
    <w:basedOn w:val="a"/>
    <w:uiPriority w:val="99"/>
    <w:rsid w:val="000D09F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D09FF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0D09FF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5">
    <w:name w:val="Style5"/>
    <w:basedOn w:val="a"/>
    <w:uiPriority w:val="99"/>
    <w:rsid w:val="000D09FF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26">
    <w:name w:val="Font Style26"/>
    <w:rsid w:val="000D09FF"/>
    <w:rPr>
      <w:rFonts w:ascii="Times New Roman" w:hAnsi="Times New Roman" w:cs="Times New Roman"/>
      <w:sz w:val="22"/>
      <w:szCs w:val="22"/>
    </w:rPr>
  </w:style>
  <w:style w:type="character" w:customStyle="1" w:styleId="affb">
    <w:name w:val="Основной текст_"/>
    <w:link w:val="16"/>
    <w:locked/>
    <w:rsid w:val="000D09FF"/>
    <w:rPr>
      <w:rFonts w:ascii="Times New Roman" w:hAnsi="Times New Roman"/>
      <w:shd w:val="clear" w:color="auto" w:fill="FFFFFF"/>
    </w:rPr>
  </w:style>
  <w:style w:type="paragraph" w:customStyle="1" w:styleId="16">
    <w:name w:val="Основной текст1"/>
    <w:basedOn w:val="a"/>
    <w:link w:val="affb"/>
    <w:rsid w:val="000D09FF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/>
      <w:lang w:eastAsia="en-US"/>
    </w:rPr>
  </w:style>
  <w:style w:type="paragraph" w:customStyle="1" w:styleId="Style2">
    <w:name w:val="Style2"/>
    <w:basedOn w:val="a"/>
    <w:rsid w:val="000D09F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0D09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link w:val="32"/>
    <w:locked/>
    <w:rsid w:val="000D09FF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"/>
    <w:link w:val="31"/>
    <w:rsid w:val="000D09FF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33">
    <w:name w:val="Основной текст (3)_"/>
    <w:link w:val="34"/>
    <w:locked/>
    <w:rsid w:val="000D09FF"/>
    <w:rPr>
      <w:rFonts w:ascii="Times New Roman" w:hAnsi="Times New Roman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D09FF"/>
    <w:pPr>
      <w:shd w:val="clear" w:color="auto" w:fill="FFFFFF"/>
      <w:spacing w:after="0" w:line="250" w:lineRule="exact"/>
      <w:ind w:hanging="300"/>
      <w:jc w:val="both"/>
    </w:pPr>
    <w:rPr>
      <w:rFonts w:ascii="Times New Roman" w:eastAsiaTheme="minorHAnsi" w:hAnsi="Times New Roman"/>
      <w:lang w:eastAsia="en-US"/>
    </w:rPr>
  </w:style>
  <w:style w:type="character" w:customStyle="1" w:styleId="affc">
    <w:name w:val="Основной текст + Полужирный"/>
    <w:rsid w:val="000D09F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Default">
    <w:name w:val="Default"/>
    <w:rsid w:val="000D09F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ext0">
    <w:name w:val="Text"/>
    <w:uiPriority w:val="99"/>
    <w:rsid w:val="000D09FF"/>
    <w:pPr>
      <w:spacing w:after="0" w:line="226" w:lineRule="atLeast"/>
      <w:ind w:firstLine="283"/>
      <w:jc w:val="both"/>
    </w:pPr>
    <w:rPr>
      <w:rFonts w:ascii="SchoolBookC" w:eastAsia="Calibri" w:hAnsi="SchoolBookC" w:cs="SchoolBookC"/>
      <w:color w:val="000000"/>
      <w:sz w:val="20"/>
      <w:szCs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0D09F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D09FF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4562</Words>
  <Characters>26010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Алексеевна</cp:lastModifiedBy>
  <cp:revision>2</cp:revision>
  <dcterms:created xsi:type="dcterms:W3CDTF">2023-09-03T12:45:00Z</dcterms:created>
  <dcterms:modified xsi:type="dcterms:W3CDTF">2023-09-03T12:45:00Z</dcterms:modified>
</cp:coreProperties>
</file>