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AF" w:rsidRDefault="00D12EAF" w:rsidP="00D12EAF">
      <w:pPr>
        <w:rPr>
          <w:bCs/>
          <w:sz w:val="28"/>
          <w:szCs w:val="28"/>
        </w:rPr>
      </w:pPr>
    </w:p>
    <w:p w:rsidR="00B570F4" w:rsidRPr="00417141" w:rsidRDefault="00B570F4" w:rsidP="00B570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Arial"/>
          <w:color w:val="000000"/>
          <w:spacing w:val="1"/>
          <w:sz w:val="28"/>
          <w:szCs w:val="28"/>
          <w:lang w:eastAsia="ru-RU"/>
        </w:rPr>
      </w:pPr>
      <w:r w:rsidRPr="00417141">
        <w:rPr>
          <w:rFonts w:ascii="Times New Roman" w:eastAsia="Times New Roman" w:hAnsi="Times New Roman" w:cs="Arial"/>
          <w:color w:val="000000"/>
          <w:spacing w:val="1"/>
          <w:sz w:val="28"/>
          <w:szCs w:val="28"/>
          <w:lang w:eastAsia="ru-RU"/>
        </w:rPr>
        <w:t>Муниципальное общеобразовательное учреждение</w:t>
      </w:r>
    </w:p>
    <w:p w:rsidR="00B570F4" w:rsidRPr="00417141" w:rsidRDefault="00B570F4" w:rsidP="00B570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Arial"/>
          <w:color w:val="000000"/>
          <w:spacing w:val="1"/>
          <w:sz w:val="28"/>
          <w:szCs w:val="28"/>
          <w:lang w:eastAsia="ru-RU"/>
        </w:rPr>
      </w:pPr>
      <w:r w:rsidRPr="00417141">
        <w:rPr>
          <w:rFonts w:ascii="Times New Roman" w:eastAsia="Times New Roman" w:hAnsi="Times New Roman" w:cs="Arial"/>
          <w:color w:val="000000"/>
          <w:spacing w:val="1"/>
          <w:sz w:val="28"/>
          <w:szCs w:val="28"/>
          <w:lang w:eastAsia="ru-RU"/>
        </w:rPr>
        <w:t>«Ботовская школа»</w:t>
      </w:r>
    </w:p>
    <w:p w:rsidR="00EA2C8A" w:rsidRPr="00F37CFE" w:rsidRDefault="00EA2C8A" w:rsidP="00EA2C8A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19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EA2C8A" w:rsidRPr="00524B25" w:rsidTr="00EA2C8A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C8A" w:rsidRPr="00524B25" w:rsidRDefault="00EA2C8A" w:rsidP="00044D23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C8A" w:rsidRPr="00524B25" w:rsidRDefault="00EA2C8A" w:rsidP="00044D23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F4E1AC6" wp14:editId="4265CC76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EA2C8A" w:rsidRPr="00524B25" w:rsidTr="00EA2C8A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C8A" w:rsidRPr="00524B25" w:rsidRDefault="00EA2C8A" w:rsidP="003A46CA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Педсовет от 3</w:t>
            </w:r>
            <w:r w:rsidR="003A46CA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C8A" w:rsidRPr="00524B25" w:rsidRDefault="00EA2C8A" w:rsidP="00044D23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Приказ от  31.08.2023 г.  №  355</w:t>
            </w:r>
          </w:p>
          <w:p w:rsidR="00EA2C8A" w:rsidRPr="00524B25" w:rsidRDefault="00EA2C8A" w:rsidP="00044D23">
            <w:pPr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B570F4" w:rsidRPr="00417141" w:rsidRDefault="00B570F4" w:rsidP="00B570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41714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B570F4" w:rsidRPr="00417141" w:rsidRDefault="00B570F4" w:rsidP="00B570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417141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</w:t>
      </w:r>
    </w:p>
    <w:p w:rsidR="00B570F4" w:rsidRPr="00417141" w:rsidRDefault="00B570F4" w:rsidP="00B570F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17141">
        <w:rPr>
          <w:rFonts w:ascii="Times New Roman" w:eastAsia="Times New Roman" w:hAnsi="Times New Roman"/>
          <w:b/>
          <w:sz w:val="32"/>
          <w:szCs w:val="32"/>
          <w:lang w:eastAsia="ru-RU"/>
        </w:rPr>
        <w:t>Программа</w:t>
      </w:r>
    </w:p>
    <w:p w:rsidR="00B570F4" w:rsidRPr="00417141" w:rsidRDefault="00B570F4" w:rsidP="00B570F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17141">
        <w:rPr>
          <w:rFonts w:ascii="Times New Roman" w:eastAsia="Times New Roman" w:hAnsi="Times New Roman"/>
          <w:b/>
          <w:sz w:val="32"/>
          <w:szCs w:val="32"/>
          <w:lang w:eastAsia="ru-RU"/>
        </w:rPr>
        <w:t>коррекционно-развивающих занятий</w:t>
      </w:r>
    </w:p>
    <w:p w:rsidR="00B570F4" w:rsidRDefault="00B570F4" w:rsidP="00B570F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1714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для </w:t>
      </w:r>
      <w:proofErr w:type="gramStart"/>
      <w:r w:rsidRPr="00417141">
        <w:rPr>
          <w:rFonts w:ascii="Times New Roman" w:eastAsia="Times New Roman" w:hAnsi="Times New Roman"/>
          <w:b/>
          <w:sz w:val="32"/>
          <w:szCs w:val="32"/>
          <w:lang w:eastAsia="ru-RU"/>
        </w:rPr>
        <w:t>слабослышащих</w:t>
      </w:r>
      <w:proofErr w:type="gramEnd"/>
      <w:r w:rsidRPr="0041714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и позднооглохших обучающихся</w:t>
      </w:r>
      <w:r w:rsidR="00545F1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по литературному чтению</w:t>
      </w:r>
    </w:p>
    <w:p w:rsidR="00B570F4" w:rsidRPr="0031656B" w:rsidRDefault="00B570F4" w:rsidP="00B570F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Start"/>
      <w:r w:rsidRPr="0031656B">
        <w:rPr>
          <w:rFonts w:ascii="Times New Roman" w:hAnsi="Times New Roman"/>
          <w:b/>
          <w:bCs/>
          <w:sz w:val="32"/>
          <w:szCs w:val="32"/>
        </w:rPr>
        <w:t>разработана</w:t>
      </w:r>
      <w:proofErr w:type="gramEnd"/>
      <w:r w:rsidRPr="0031656B">
        <w:rPr>
          <w:rFonts w:ascii="Times New Roman" w:hAnsi="Times New Roman"/>
          <w:b/>
          <w:bCs/>
          <w:sz w:val="32"/>
          <w:szCs w:val="32"/>
        </w:rPr>
        <w:t xml:space="preserve"> на основе АООП НОО)</w:t>
      </w:r>
    </w:p>
    <w:p w:rsidR="00B570F4" w:rsidRPr="0031656B" w:rsidRDefault="00B570F4" w:rsidP="00B570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1656B">
        <w:rPr>
          <w:rFonts w:ascii="Times New Roman" w:eastAsia="Times New Roman" w:hAnsi="Times New Roman"/>
          <w:b/>
          <w:sz w:val="32"/>
          <w:szCs w:val="32"/>
          <w:lang w:eastAsia="ru-RU"/>
        </w:rPr>
        <w:t>(2 класс, вариант 2.1)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34 ч.</w:t>
      </w:r>
    </w:p>
    <w:p w:rsidR="00B570F4" w:rsidRDefault="00B570F4" w:rsidP="00B570F4">
      <w:r>
        <w:t xml:space="preserve"> </w:t>
      </w:r>
    </w:p>
    <w:p w:rsidR="00B570F4" w:rsidRDefault="00B570F4" w:rsidP="00B570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tab/>
      </w:r>
    </w:p>
    <w:p w:rsidR="00B570F4" w:rsidRDefault="00B570F4" w:rsidP="00B570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570F4" w:rsidRPr="00B570F4" w:rsidRDefault="00B570F4" w:rsidP="00B570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A2C8A" w:rsidRDefault="00B570F4" w:rsidP="00B570F4">
      <w:pPr>
        <w:rPr>
          <w:rFonts w:ascii="Times New Roman" w:hAnsi="Times New Roman"/>
          <w:bCs/>
          <w:sz w:val="28"/>
          <w:szCs w:val="28"/>
        </w:rPr>
      </w:pPr>
      <w:r w:rsidRPr="00E5455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</w:t>
      </w:r>
    </w:p>
    <w:p w:rsidR="00B570F4" w:rsidRDefault="00B570F4" w:rsidP="00B570F4">
      <w:pPr>
        <w:rPr>
          <w:rFonts w:ascii="Times New Roman" w:hAnsi="Times New Roman"/>
          <w:bCs/>
          <w:sz w:val="28"/>
          <w:szCs w:val="28"/>
        </w:rPr>
      </w:pPr>
      <w:r w:rsidRPr="00E54551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 xml:space="preserve">                </w:t>
      </w:r>
    </w:p>
    <w:p w:rsidR="00B570F4" w:rsidRDefault="00B570F4" w:rsidP="00B570F4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</w:t>
      </w:r>
      <w:r w:rsidRPr="00E54551">
        <w:rPr>
          <w:rFonts w:ascii="Times New Roman" w:hAnsi="Times New Roman"/>
          <w:bCs/>
          <w:sz w:val="28"/>
          <w:szCs w:val="28"/>
        </w:rPr>
        <w:t xml:space="preserve">  Учитель</w:t>
      </w:r>
      <w:r>
        <w:rPr>
          <w:rFonts w:ascii="Times New Roman" w:hAnsi="Times New Roman"/>
          <w:bCs/>
          <w:sz w:val="28"/>
          <w:szCs w:val="28"/>
        </w:rPr>
        <w:t xml:space="preserve"> начальных классов: </w:t>
      </w:r>
      <w:proofErr w:type="spellStart"/>
      <w:r>
        <w:rPr>
          <w:rFonts w:ascii="Times New Roman" w:hAnsi="Times New Roman"/>
          <w:bCs/>
          <w:sz w:val="28"/>
          <w:szCs w:val="28"/>
        </w:rPr>
        <w:t>Салынская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А.В</w:t>
      </w:r>
      <w:r w:rsidRPr="00E54551">
        <w:rPr>
          <w:rFonts w:ascii="Times New Roman" w:hAnsi="Times New Roman"/>
          <w:bCs/>
          <w:sz w:val="28"/>
          <w:szCs w:val="28"/>
        </w:rPr>
        <w:t>.</w:t>
      </w:r>
    </w:p>
    <w:p w:rsidR="00B570F4" w:rsidRPr="004C64CE" w:rsidRDefault="004C64CE" w:rsidP="004C64C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2023-2024 </w:t>
      </w:r>
      <w:proofErr w:type="spellStart"/>
      <w:r>
        <w:rPr>
          <w:rFonts w:ascii="Times New Roman" w:hAnsi="Times New Roman"/>
          <w:bCs/>
          <w:sz w:val="28"/>
          <w:szCs w:val="28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D12EAF" w:rsidRPr="00EA2C8A" w:rsidRDefault="00D12EAF" w:rsidP="004C64CE">
      <w:pPr>
        <w:pStyle w:val="a5"/>
        <w:shd w:val="clear" w:color="auto" w:fill="FFFFFF"/>
        <w:spacing w:before="0" w:beforeAutospacing="0" w:after="169" w:afterAutospacing="0"/>
        <w:ind w:left="142"/>
        <w:jc w:val="both"/>
      </w:pPr>
      <w:r w:rsidRPr="00EA2C8A">
        <w:rPr>
          <w:b/>
        </w:rPr>
        <w:lastRenderedPageBreak/>
        <w:t xml:space="preserve">                                                                       </w:t>
      </w:r>
      <w:r w:rsidR="004C64CE" w:rsidRPr="00EA2C8A">
        <w:rPr>
          <w:b/>
        </w:rPr>
        <w:t xml:space="preserve">                 </w:t>
      </w:r>
      <w:r w:rsidRPr="00EA2C8A">
        <w:rPr>
          <w:b/>
        </w:rPr>
        <w:t xml:space="preserve">         Аннотация</w:t>
      </w:r>
      <w:r w:rsidRPr="00EA2C8A">
        <w:t xml:space="preserve">   </w:t>
      </w:r>
    </w:p>
    <w:p w:rsidR="00D12EAF" w:rsidRPr="00EA2C8A" w:rsidRDefault="00D12EAF" w:rsidP="004C64CE">
      <w:pPr>
        <w:pStyle w:val="a5"/>
        <w:shd w:val="clear" w:color="auto" w:fill="FFFFFF"/>
        <w:spacing w:before="0" w:beforeAutospacing="0" w:after="169" w:afterAutospacing="0"/>
        <w:ind w:left="142"/>
        <w:jc w:val="both"/>
        <w:rPr>
          <w:b/>
        </w:rPr>
      </w:pPr>
      <w:r w:rsidRPr="00EA2C8A">
        <w:t>При обследовании всех компонентов реч</w:t>
      </w:r>
      <w:r w:rsidR="00B570F4" w:rsidRPr="00EA2C8A">
        <w:t>евой системы учащихся 2</w:t>
      </w:r>
      <w:r w:rsidRPr="00EA2C8A">
        <w:rPr>
          <w:b/>
          <w:bCs/>
        </w:rPr>
        <w:t> </w:t>
      </w:r>
      <w:r w:rsidRPr="00EA2C8A">
        <w:t>класса с ОВЗ (звукопроизношения, фонематических процессов, словаря, грамматического строя и связной речи), обнаруживается большое отставание в развитии словаря. В структуре речевого дефекта у учащихся недоразвитие словаря занимает большое место.</w:t>
      </w:r>
    </w:p>
    <w:p w:rsidR="00D12EAF" w:rsidRPr="00EA2C8A" w:rsidRDefault="00D12EAF" w:rsidP="004C64CE">
      <w:pPr>
        <w:pStyle w:val="a5"/>
        <w:shd w:val="clear" w:color="auto" w:fill="FFFFFF"/>
        <w:spacing w:before="0" w:beforeAutospacing="0" w:after="169" w:afterAutospacing="0"/>
        <w:ind w:left="142"/>
        <w:jc w:val="both"/>
      </w:pPr>
      <w:r w:rsidRPr="00EA2C8A">
        <w:t xml:space="preserve">   В словарном запасе младших школьников обращает на себя внимание почти полное отсутствие имен прилагательных, за исключением прилагательных, обозначающих цвет. Подбирая определения к предме</w:t>
      </w:r>
      <w:r w:rsidRPr="00EA2C8A">
        <w:softHyphen/>
        <w:t>там, дети пользуются исключительно характеристиками по цвету (стол черный, стул желтый и т. д.). Кроме этого, ис</w:t>
      </w:r>
      <w:r w:rsidRPr="00EA2C8A">
        <w:softHyphen/>
        <w:t>пользуются прилагательные, обозначающие размер (боль</w:t>
      </w:r>
      <w:r w:rsidRPr="00EA2C8A">
        <w:softHyphen/>
        <w:t xml:space="preserve">шой - маленький), а из оценочных - плохой </w:t>
      </w:r>
      <w:proofErr w:type="gramStart"/>
      <w:r w:rsidRPr="00EA2C8A">
        <w:t>-х</w:t>
      </w:r>
      <w:proofErr w:type="gramEnd"/>
      <w:r w:rsidRPr="00EA2C8A">
        <w:t>ороший. Также очень беден глагольный словарь. Сходные дей</w:t>
      </w:r>
      <w:r w:rsidRPr="00EA2C8A">
        <w:softHyphen/>
        <w:t>ствия, как правило, называют одним словом (белка ходит, черепаха ходит, конь ходит). Дети редко пользуются при</w:t>
      </w:r>
      <w:r w:rsidRPr="00EA2C8A">
        <w:softHyphen/>
        <w:t>ставками для обозначения оттенков действия или употребляют одну приставку (пришел в школу, подошел к другу, вошел в класс - все эти глаголы заменяются одним сло</w:t>
      </w:r>
      <w:r w:rsidRPr="00EA2C8A">
        <w:softHyphen/>
        <w:t>вом - пришел).</w:t>
      </w:r>
    </w:p>
    <w:p w:rsidR="00DC25BF" w:rsidRPr="00EA2C8A" w:rsidRDefault="00D12EAF" w:rsidP="004C64CE">
      <w:pPr>
        <w:spacing w:after="144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EA2C8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Пояснительная записка</w:t>
      </w:r>
    </w:p>
    <w:p w:rsidR="00DC25BF" w:rsidRPr="00EA2C8A" w:rsidRDefault="00DC25BF" w:rsidP="004C64CE">
      <w:pPr>
        <w:spacing w:after="0" w:line="240" w:lineRule="auto"/>
        <w:ind w:left="142"/>
        <w:outlineLvl w:val="7"/>
        <w:rPr>
          <w:rFonts w:ascii="Times New Roman" w:hAnsi="Times New Roman"/>
          <w:b/>
          <w:bCs/>
          <w:sz w:val="24"/>
          <w:szCs w:val="24"/>
        </w:rPr>
      </w:pPr>
      <w:r w:rsidRPr="00EA2C8A">
        <w:rPr>
          <w:rFonts w:ascii="Times New Roman" w:hAnsi="Times New Roman"/>
          <w:b/>
          <w:bCs/>
          <w:sz w:val="24"/>
          <w:szCs w:val="24"/>
        </w:rPr>
        <w:t>Психолого-педагогическая характеристика слабослышащих и позднооглохших обучающихся</w:t>
      </w:r>
      <w:proofErr w:type="gramStart"/>
      <w:r w:rsidRPr="00EA2C8A">
        <w:rPr>
          <w:rFonts w:ascii="Times New Roman" w:hAnsi="Times New Roman"/>
          <w:b/>
          <w:bCs/>
          <w:sz w:val="24"/>
          <w:szCs w:val="24"/>
        </w:rPr>
        <w:t xml:space="preserve"> :</w:t>
      </w:r>
      <w:proofErr w:type="gramEnd"/>
      <w:r w:rsidRPr="00EA2C8A">
        <w:rPr>
          <w:rFonts w:ascii="Times New Roman" w:hAnsi="Times New Roman"/>
          <w:bCs/>
          <w:sz w:val="24"/>
          <w:szCs w:val="24"/>
        </w:rPr>
        <w:t xml:space="preserve"> </w:t>
      </w:r>
    </w:p>
    <w:p w:rsidR="00DC25BF" w:rsidRPr="004C64CE" w:rsidRDefault="00DC25BF" w:rsidP="004C64CE">
      <w:pPr>
        <w:spacing w:after="0" w:line="240" w:lineRule="auto"/>
        <w:ind w:left="142"/>
        <w:outlineLvl w:val="7"/>
        <w:rPr>
          <w:rFonts w:ascii="Times New Roman" w:hAnsi="Times New Roman"/>
          <w:bCs/>
          <w:sz w:val="24"/>
          <w:szCs w:val="24"/>
        </w:rPr>
      </w:pPr>
      <w:proofErr w:type="gramStart"/>
      <w:r w:rsidRPr="00EA2C8A">
        <w:rPr>
          <w:rFonts w:ascii="Times New Roman" w:hAnsi="Times New Roman"/>
          <w:bCs/>
          <w:sz w:val="24"/>
          <w:szCs w:val="24"/>
        </w:rPr>
        <w:t xml:space="preserve">Вариант 2.1. предназначен для образования слабослышащих и позднооглохших </w:t>
      </w:r>
      <w:r w:rsidRPr="004C64CE">
        <w:rPr>
          <w:rFonts w:ascii="Times New Roman" w:hAnsi="Times New Roman"/>
          <w:bCs/>
          <w:sz w:val="24"/>
          <w:szCs w:val="24"/>
        </w:rPr>
        <w:t xml:space="preserve">обучающихся (со слуховыми аппаратам и (или) </w:t>
      </w:r>
      <w:proofErr w:type="spellStart"/>
      <w:r w:rsidRPr="004C64CE">
        <w:rPr>
          <w:rFonts w:ascii="Times New Roman" w:hAnsi="Times New Roman"/>
          <w:bCs/>
          <w:sz w:val="24"/>
          <w:szCs w:val="24"/>
        </w:rPr>
        <w:t>имплантами</w:t>
      </w:r>
      <w:proofErr w:type="spellEnd"/>
      <w:r w:rsidRPr="004C64CE">
        <w:rPr>
          <w:rFonts w:ascii="Times New Roman" w:hAnsi="Times New Roman"/>
          <w:bCs/>
          <w:sz w:val="24"/>
          <w:szCs w:val="24"/>
        </w:rPr>
        <w:t xml:space="preserve">), которые достигли к моменту поступления в школу уровня развития, близкого возрастной норме, и имеют положительный опыт общения со слышащими сверстниками; понимают </w:t>
      </w:r>
      <w:proofErr w:type="spellStart"/>
      <w:r w:rsidRPr="004C64CE">
        <w:rPr>
          <w:rFonts w:ascii="Times New Roman" w:hAnsi="Times New Roman"/>
          <w:bCs/>
          <w:sz w:val="24"/>
          <w:szCs w:val="24"/>
        </w:rPr>
        <w:t>обращѐнную</w:t>
      </w:r>
      <w:proofErr w:type="spellEnd"/>
      <w:r w:rsidRPr="004C64CE">
        <w:rPr>
          <w:rFonts w:ascii="Times New Roman" w:hAnsi="Times New Roman"/>
          <w:bCs/>
          <w:sz w:val="24"/>
          <w:szCs w:val="24"/>
        </w:rPr>
        <w:t xml:space="preserve"> к ним устную речь; их собственная речь должна быть внятной, т.е. понятной для окружающих. </w:t>
      </w:r>
      <w:proofErr w:type="gramEnd"/>
    </w:p>
    <w:p w:rsidR="00DC25BF" w:rsidRPr="004C64CE" w:rsidRDefault="00DC25BF" w:rsidP="004C64CE">
      <w:pPr>
        <w:spacing w:after="0" w:line="240" w:lineRule="auto"/>
        <w:ind w:left="142"/>
        <w:outlineLvl w:val="7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t>1. У слабослышащих</w:t>
      </w:r>
      <w:r w:rsidRPr="004C64CE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позднооглохших</w:t>
      </w:r>
      <w:r w:rsidRPr="004C64CE">
        <w:rPr>
          <w:rFonts w:ascii="Times New Roman" w:hAnsi="Times New Roman"/>
          <w:sz w:val="24"/>
          <w:szCs w:val="24"/>
        </w:rPr>
        <w:t xml:space="preserve"> детей восприятие и узнавание протекает более медленно, чем у слышащих сверстников. Им требуется больше времени для того, чтобы выделить информативные признаки предмета. По мнению исследователей, это связано с менее подробным </w:t>
      </w:r>
      <w:proofErr w:type="spellStart"/>
      <w:r w:rsidRPr="004C64CE">
        <w:rPr>
          <w:rFonts w:ascii="Times New Roman" w:hAnsi="Times New Roman"/>
          <w:sz w:val="24"/>
          <w:szCs w:val="24"/>
        </w:rPr>
        <w:t>анализированием</w:t>
      </w:r>
      <w:proofErr w:type="spellEnd"/>
      <w:r w:rsidRPr="004C64CE">
        <w:rPr>
          <w:rFonts w:ascii="Times New Roman" w:hAnsi="Times New Roman"/>
          <w:sz w:val="24"/>
          <w:szCs w:val="24"/>
        </w:rPr>
        <w:t xml:space="preserve"> и синтезированием предметов в прошлом опыте, с замедленным формированием у глухих детей произвольности процесса восприятия. </w:t>
      </w:r>
    </w:p>
    <w:p w:rsidR="00DC25BF" w:rsidRPr="004C64CE" w:rsidRDefault="00DC25BF" w:rsidP="004C64CE">
      <w:pPr>
        <w:spacing w:after="0" w:line="240" w:lineRule="auto"/>
        <w:ind w:left="142"/>
        <w:outlineLvl w:val="7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t xml:space="preserve">2. Развитие воображения у школьников с нарушениями слуха характеризуется значительным отставанием. Специфические особенности воображения обусловлены замедленным формированием речи, в частности своеобразным развитием значений слов, отставанием в развитии сюжетно-ролевой игры и мышления. </w:t>
      </w:r>
    </w:p>
    <w:p w:rsidR="00DC25BF" w:rsidRPr="004C64CE" w:rsidRDefault="00DC25BF" w:rsidP="004C64CE">
      <w:pPr>
        <w:spacing w:after="0" w:line="240" w:lineRule="auto"/>
        <w:ind w:left="142"/>
        <w:outlineLvl w:val="7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t xml:space="preserve">3. В развитии памяти у детей с нарушениями слуха отмечается преобладание образной памяти </w:t>
      </w:r>
      <w:proofErr w:type="gramStart"/>
      <w:r w:rsidRPr="004C64CE">
        <w:rPr>
          <w:rFonts w:ascii="Times New Roman" w:hAnsi="Times New Roman"/>
          <w:sz w:val="24"/>
          <w:szCs w:val="24"/>
        </w:rPr>
        <w:t>над</w:t>
      </w:r>
      <w:proofErr w:type="gramEnd"/>
      <w:r w:rsidRPr="004C64CE">
        <w:rPr>
          <w:rFonts w:ascii="Times New Roman" w:hAnsi="Times New Roman"/>
          <w:sz w:val="24"/>
          <w:szCs w:val="24"/>
        </w:rPr>
        <w:t xml:space="preserve"> словесной. Процесс запоминания у них опосредуется деятельностью по анализу воспринимаемых объектов, по соотнесению вновь воспринятого </w:t>
      </w:r>
      <w:proofErr w:type="gramStart"/>
      <w:r w:rsidRPr="004C64CE">
        <w:rPr>
          <w:rFonts w:ascii="Times New Roman" w:hAnsi="Times New Roman"/>
          <w:sz w:val="24"/>
          <w:szCs w:val="24"/>
        </w:rPr>
        <w:t>с</w:t>
      </w:r>
      <w:proofErr w:type="gramEnd"/>
      <w:r w:rsidRPr="004C64CE">
        <w:rPr>
          <w:rFonts w:ascii="Times New Roman" w:hAnsi="Times New Roman"/>
          <w:sz w:val="24"/>
          <w:szCs w:val="24"/>
        </w:rPr>
        <w:t xml:space="preserve"> удержанным ранее. </w:t>
      </w:r>
    </w:p>
    <w:p w:rsidR="00DC25BF" w:rsidRPr="004C64CE" w:rsidRDefault="00DC25BF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t>4. У</w:t>
      </w:r>
      <w:r w:rsidRPr="004C64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C64CE">
        <w:rPr>
          <w:rFonts w:ascii="Times New Roman" w:eastAsia="Times New Roman" w:hAnsi="Times New Roman"/>
          <w:sz w:val="24"/>
          <w:szCs w:val="24"/>
          <w:lang w:eastAsia="ru-RU"/>
        </w:rPr>
        <w:t>слабослышащих и позднооглохших</w:t>
      </w:r>
      <w:r w:rsidRPr="004C64CE">
        <w:rPr>
          <w:rFonts w:ascii="Times New Roman" w:hAnsi="Times New Roman"/>
          <w:sz w:val="24"/>
          <w:szCs w:val="24"/>
        </w:rPr>
        <w:t xml:space="preserve"> детей наблюдается отставание в развитии </w:t>
      </w:r>
      <w:proofErr w:type="spellStart"/>
      <w:r w:rsidRPr="004C64CE">
        <w:rPr>
          <w:rFonts w:ascii="Times New Roman" w:hAnsi="Times New Roman"/>
          <w:sz w:val="24"/>
          <w:szCs w:val="24"/>
        </w:rPr>
        <w:t>нагляднодейственного</w:t>
      </w:r>
      <w:proofErr w:type="spellEnd"/>
      <w:r w:rsidRPr="004C64CE">
        <w:rPr>
          <w:rFonts w:ascii="Times New Roman" w:hAnsi="Times New Roman"/>
          <w:sz w:val="24"/>
          <w:szCs w:val="24"/>
        </w:rPr>
        <w:t xml:space="preserve"> мышления. Для таких детей характерно использование </w:t>
      </w:r>
      <w:proofErr w:type="gramStart"/>
      <w:r w:rsidRPr="004C64CE">
        <w:rPr>
          <w:rFonts w:ascii="Times New Roman" w:hAnsi="Times New Roman"/>
          <w:sz w:val="24"/>
          <w:szCs w:val="24"/>
        </w:rPr>
        <w:t>более элементарных</w:t>
      </w:r>
      <w:proofErr w:type="gramEnd"/>
      <w:r w:rsidRPr="004C64CE">
        <w:rPr>
          <w:rFonts w:ascii="Times New Roman" w:hAnsi="Times New Roman"/>
          <w:sz w:val="24"/>
          <w:szCs w:val="24"/>
        </w:rPr>
        <w:t xml:space="preserve"> способов действия, например, подражание образцу действия взрослого, копирование его.  </w:t>
      </w:r>
      <w:r w:rsidRPr="004C64CE">
        <w:rPr>
          <w:rFonts w:ascii="Times New Roman" w:eastAsia="Times New Roman" w:hAnsi="Times New Roman"/>
          <w:sz w:val="24"/>
          <w:szCs w:val="24"/>
          <w:lang w:eastAsia="ru-RU"/>
        </w:rPr>
        <w:t>Слабослышащие и позднооглохшие</w:t>
      </w:r>
      <w:r w:rsidRPr="004C64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C64CE">
        <w:rPr>
          <w:rFonts w:ascii="Times New Roman" w:hAnsi="Times New Roman"/>
          <w:sz w:val="24"/>
          <w:szCs w:val="24"/>
        </w:rPr>
        <w:t xml:space="preserve">дети не владеют обобщенным способом действия, поэтому им требуется в четыре раза больше времени и в три раза больше показов, чтобы научиться решать такие задачи. </w:t>
      </w:r>
    </w:p>
    <w:p w:rsidR="00DC25BF" w:rsidRPr="004C64CE" w:rsidRDefault="00DC25BF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t>5. В развитии речи слабослышащих</w:t>
      </w:r>
      <w:r w:rsidRPr="004C64CE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позднооглохших </w:t>
      </w:r>
      <w:r w:rsidRPr="004C64CE">
        <w:rPr>
          <w:rFonts w:ascii="Times New Roman" w:hAnsi="Times New Roman"/>
          <w:sz w:val="24"/>
          <w:szCs w:val="24"/>
        </w:rPr>
        <w:t xml:space="preserve">детей важной особенностью является почти одновременное овладение ими несколькими различными видами речи – словесной (устной и письменной), тактильной и жестовой. </w:t>
      </w:r>
    </w:p>
    <w:p w:rsidR="00DC25BF" w:rsidRPr="004C64CE" w:rsidRDefault="00DC25BF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lastRenderedPageBreak/>
        <w:t xml:space="preserve">6. Глухие и слабослышащие в зависимости от своих возможностей воспринимают речь окружающих тремя способами: на слух, зрительно, </w:t>
      </w:r>
      <w:proofErr w:type="spellStart"/>
      <w:r w:rsidRPr="004C64CE">
        <w:rPr>
          <w:rFonts w:ascii="Times New Roman" w:hAnsi="Times New Roman"/>
          <w:sz w:val="24"/>
          <w:szCs w:val="24"/>
        </w:rPr>
        <w:t>слухозрительно</w:t>
      </w:r>
      <w:proofErr w:type="spellEnd"/>
      <w:r w:rsidRPr="004C64CE">
        <w:rPr>
          <w:rFonts w:ascii="Times New Roman" w:hAnsi="Times New Roman"/>
          <w:sz w:val="24"/>
          <w:szCs w:val="24"/>
        </w:rPr>
        <w:t xml:space="preserve">. Основным способом восприятие устной речи для детей с нарушенным слухом является </w:t>
      </w:r>
      <w:proofErr w:type="spellStart"/>
      <w:r w:rsidRPr="004C64CE">
        <w:rPr>
          <w:rFonts w:ascii="Times New Roman" w:hAnsi="Times New Roman"/>
          <w:sz w:val="24"/>
          <w:szCs w:val="24"/>
        </w:rPr>
        <w:t>слухо</w:t>
      </w:r>
      <w:proofErr w:type="spellEnd"/>
      <w:r w:rsidRPr="004C64CE">
        <w:rPr>
          <w:rFonts w:ascii="Times New Roman" w:hAnsi="Times New Roman"/>
          <w:sz w:val="24"/>
          <w:szCs w:val="24"/>
        </w:rPr>
        <w:t xml:space="preserve">-зрительное, когда ребенок видит лицо, щеки, губы говорящего и одновременно «слышит» его с помощью слуховых аппаратов / </w:t>
      </w:r>
      <w:proofErr w:type="spellStart"/>
      <w:r w:rsidRPr="004C64CE">
        <w:rPr>
          <w:rFonts w:ascii="Times New Roman" w:hAnsi="Times New Roman"/>
          <w:sz w:val="24"/>
          <w:szCs w:val="24"/>
        </w:rPr>
        <w:t>кохлеарных</w:t>
      </w:r>
      <w:proofErr w:type="spellEnd"/>
      <w:r w:rsidRPr="004C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64CE">
        <w:rPr>
          <w:rFonts w:ascii="Times New Roman" w:hAnsi="Times New Roman"/>
          <w:sz w:val="24"/>
          <w:szCs w:val="24"/>
        </w:rPr>
        <w:t>имплантов</w:t>
      </w:r>
      <w:proofErr w:type="spellEnd"/>
      <w:r w:rsidRPr="004C64CE">
        <w:rPr>
          <w:rFonts w:ascii="Times New Roman" w:hAnsi="Times New Roman"/>
          <w:sz w:val="24"/>
          <w:szCs w:val="24"/>
        </w:rPr>
        <w:t xml:space="preserve"> </w:t>
      </w:r>
    </w:p>
    <w:p w:rsidR="00DC25BF" w:rsidRPr="004C64CE" w:rsidRDefault="00DC25BF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bCs/>
          <w:sz w:val="24"/>
          <w:szCs w:val="24"/>
        </w:rPr>
      </w:pPr>
      <w:r w:rsidRPr="004C64CE">
        <w:rPr>
          <w:rFonts w:ascii="Times New Roman" w:hAnsi="Times New Roman"/>
          <w:bCs/>
          <w:sz w:val="24"/>
          <w:szCs w:val="24"/>
        </w:rPr>
        <w:t xml:space="preserve">Таким образом, по варианту 2.1. могут обучаться 1) глухие дети с </w:t>
      </w:r>
      <w:proofErr w:type="spellStart"/>
      <w:r w:rsidRPr="004C64CE">
        <w:rPr>
          <w:rFonts w:ascii="Times New Roman" w:hAnsi="Times New Roman"/>
          <w:bCs/>
          <w:sz w:val="24"/>
          <w:szCs w:val="24"/>
        </w:rPr>
        <w:t>кохлеарными</w:t>
      </w:r>
      <w:proofErr w:type="spellEnd"/>
      <w:r w:rsidRPr="004C64C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C64CE">
        <w:rPr>
          <w:rFonts w:ascii="Times New Roman" w:hAnsi="Times New Roman"/>
          <w:bCs/>
          <w:sz w:val="24"/>
          <w:szCs w:val="24"/>
        </w:rPr>
        <w:t>имплантами</w:t>
      </w:r>
      <w:proofErr w:type="spellEnd"/>
      <w:r w:rsidRPr="004C64CE">
        <w:rPr>
          <w:rFonts w:ascii="Times New Roman" w:hAnsi="Times New Roman"/>
          <w:bCs/>
          <w:sz w:val="24"/>
          <w:szCs w:val="24"/>
        </w:rPr>
        <w:t xml:space="preserve">, вступающие в коммуникацию и обладающие развернутой речью, которая или сформирована еще до операции на зрительно-слуховой или </w:t>
      </w:r>
      <w:proofErr w:type="spellStart"/>
      <w:r w:rsidRPr="004C64CE">
        <w:rPr>
          <w:rFonts w:ascii="Times New Roman" w:hAnsi="Times New Roman"/>
          <w:bCs/>
          <w:sz w:val="24"/>
          <w:szCs w:val="24"/>
        </w:rPr>
        <w:t>слухо</w:t>
      </w:r>
      <w:proofErr w:type="spellEnd"/>
      <w:r w:rsidRPr="004C64CE">
        <w:rPr>
          <w:rFonts w:ascii="Times New Roman" w:hAnsi="Times New Roman"/>
          <w:bCs/>
          <w:sz w:val="24"/>
          <w:szCs w:val="24"/>
        </w:rPr>
        <w:t>-зрительной основе (дети с тяжелыми нарушениями слуха, обучение которых было своевременным и успешным), или имплантированные в раннем и дошкольном возрасте; 2) оглохшие дети со сформированной на нормальной сенсорной основе речью и коммуникацией.</w:t>
      </w:r>
    </w:p>
    <w:p w:rsidR="00DC25BF" w:rsidRPr="004C64CE" w:rsidRDefault="00DC25BF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bCs/>
          <w:sz w:val="24"/>
          <w:szCs w:val="24"/>
        </w:rPr>
      </w:pPr>
    </w:p>
    <w:p w:rsidR="004C64CE" w:rsidRDefault="004C64CE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b/>
          <w:bCs/>
          <w:sz w:val="24"/>
          <w:szCs w:val="24"/>
        </w:rPr>
      </w:pPr>
    </w:p>
    <w:p w:rsidR="004C64CE" w:rsidRPr="00545F12" w:rsidRDefault="004C64CE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b/>
          <w:bCs/>
          <w:sz w:val="24"/>
          <w:szCs w:val="24"/>
        </w:rPr>
      </w:pPr>
    </w:p>
    <w:p w:rsidR="00545F12" w:rsidRPr="00545F12" w:rsidRDefault="004C64CE" w:rsidP="00545F12">
      <w:pPr>
        <w:pStyle w:val="14TexstOSNOVA1012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="00545F12" w:rsidRPr="00545F12">
        <w:rPr>
          <w:rFonts w:hAnsi="Times New Roman"/>
          <w:b/>
          <w:sz w:val="24"/>
          <w:szCs w:val="24"/>
        </w:rPr>
        <w:t>Особые</w:t>
      </w:r>
      <w:r w:rsidR="00545F12" w:rsidRPr="00545F12">
        <w:rPr>
          <w:rFonts w:hAnsi="Times New Roman"/>
          <w:b/>
          <w:sz w:val="24"/>
          <w:szCs w:val="24"/>
        </w:rPr>
        <w:t xml:space="preserve"> </w:t>
      </w:r>
      <w:r w:rsidR="00545F12" w:rsidRPr="00545F12">
        <w:rPr>
          <w:rFonts w:hAnsi="Times New Roman"/>
          <w:b/>
          <w:sz w:val="24"/>
          <w:szCs w:val="24"/>
        </w:rPr>
        <w:t>образовательные</w:t>
      </w:r>
      <w:r w:rsidR="00545F12" w:rsidRPr="00545F12">
        <w:rPr>
          <w:rFonts w:hAnsi="Times New Roman"/>
          <w:b/>
          <w:sz w:val="24"/>
          <w:szCs w:val="24"/>
        </w:rPr>
        <w:t xml:space="preserve"> </w:t>
      </w:r>
      <w:r w:rsidR="00545F12" w:rsidRPr="00545F12">
        <w:rPr>
          <w:rFonts w:hAnsi="Times New Roman"/>
          <w:b/>
          <w:sz w:val="24"/>
          <w:szCs w:val="24"/>
        </w:rPr>
        <w:t>потребности</w:t>
      </w:r>
      <w:r w:rsidR="00545F12" w:rsidRPr="00545F12">
        <w:rPr>
          <w:rFonts w:hAnsi="Times New Roman"/>
          <w:b/>
          <w:sz w:val="24"/>
          <w:szCs w:val="24"/>
        </w:rPr>
        <w:t xml:space="preserve"> </w:t>
      </w:r>
      <w:r w:rsidR="00545F12" w:rsidRPr="00545F12">
        <w:rPr>
          <w:rFonts w:hAnsi="Times New Roman"/>
          <w:b/>
          <w:sz w:val="24"/>
          <w:szCs w:val="24"/>
        </w:rPr>
        <w:t>различаются</w:t>
      </w:r>
      <w:r w:rsidR="00545F12" w:rsidRPr="00545F12">
        <w:rPr>
          <w:rFonts w:hAnsi="Times New Roman"/>
          <w:b/>
          <w:sz w:val="24"/>
          <w:szCs w:val="24"/>
        </w:rPr>
        <w:t xml:space="preserve"> </w:t>
      </w:r>
      <w:r w:rsidR="00545F12" w:rsidRPr="00545F12">
        <w:rPr>
          <w:rFonts w:hAnsi="Times New Roman"/>
          <w:b/>
          <w:sz w:val="24"/>
          <w:szCs w:val="24"/>
        </w:rPr>
        <w:t>у</w:t>
      </w:r>
      <w:r w:rsidR="00545F12" w:rsidRPr="00545F12">
        <w:rPr>
          <w:rFonts w:hAnsi="Times New Roman"/>
          <w:b/>
          <w:sz w:val="24"/>
          <w:szCs w:val="24"/>
        </w:rPr>
        <w:t xml:space="preserve"> </w:t>
      </w:r>
      <w:r w:rsidR="00545F12" w:rsidRPr="00545F12">
        <w:rPr>
          <w:rFonts w:hAnsi="Times New Roman"/>
          <w:b/>
          <w:sz w:val="24"/>
          <w:szCs w:val="24"/>
        </w:rPr>
        <w:t>слабослышащих</w:t>
      </w:r>
      <w:r w:rsidR="00545F12" w:rsidRPr="00545F12">
        <w:rPr>
          <w:rFonts w:hAnsi="Times New Roman"/>
          <w:b/>
          <w:sz w:val="24"/>
          <w:szCs w:val="24"/>
        </w:rPr>
        <w:t xml:space="preserve"> </w:t>
      </w:r>
      <w:r w:rsidR="00545F12" w:rsidRPr="00545F12">
        <w:rPr>
          <w:rFonts w:hAnsi="Times New Roman"/>
          <w:b/>
          <w:sz w:val="24"/>
          <w:szCs w:val="24"/>
        </w:rPr>
        <w:t>и</w:t>
      </w:r>
      <w:r w:rsidR="00545F12" w:rsidRPr="00545F12">
        <w:rPr>
          <w:rFonts w:hAnsi="Times New Roman"/>
          <w:b/>
          <w:sz w:val="24"/>
          <w:szCs w:val="24"/>
        </w:rPr>
        <w:t xml:space="preserve"> </w:t>
      </w:r>
      <w:r w:rsidR="00545F12" w:rsidRPr="00545F12">
        <w:rPr>
          <w:rFonts w:hAnsi="Times New Roman"/>
          <w:b/>
          <w:sz w:val="24"/>
          <w:szCs w:val="24"/>
        </w:rPr>
        <w:t>позднооглохших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обучающихся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разных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категорий</w:t>
      </w:r>
      <w:r w:rsidR="00545F12" w:rsidRPr="00545F12">
        <w:rPr>
          <w:rFonts w:ascii="Times New Roman"/>
          <w:sz w:val="24"/>
          <w:szCs w:val="24"/>
        </w:rPr>
        <w:t xml:space="preserve">, </w:t>
      </w:r>
      <w:r w:rsidR="00545F12" w:rsidRPr="00545F12">
        <w:rPr>
          <w:rFonts w:hAnsi="Times New Roman"/>
          <w:sz w:val="24"/>
          <w:szCs w:val="24"/>
        </w:rPr>
        <w:t>определяют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особую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логику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построения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учебного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процесса</w:t>
      </w:r>
      <w:r w:rsidR="00545F12" w:rsidRPr="00545F12">
        <w:rPr>
          <w:rFonts w:ascii="Times New Roman"/>
          <w:sz w:val="24"/>
          <w:szCs w:val="24"/>
        </w:rPr>
        <w:t xml:space="preserve">, </w:t>
      </w:r>
      <w:r w:rsidR="00545F12" w:rsidRPr="00545F12">
        <w:rPr>
          <w:rFonts w:hAnsi="Times New Roman"/>
          <w:sz w:val="24"/>
          <w:szCs w:val="24"/>
        </w:rPr>
        <w:t>находят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своё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отражение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в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структуре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и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содержании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образования</w:t>
      </w:r>
      <w:r w:rsidR="00545F12" w:rsidRPr="00545F12">
        <w:rPr>
          <w:rFonts w:ascii="Times New Roman"/>
          <w:sz w:val="24"/>
          <w:szCs w:val="24"/>
        </w:rPr>
        <w:t xml:space="preserve">. </w:t>
      </w:r>
      <w:r w:rsidR="00545F12" w:rsidRPr="00545F12">
        <w:rPr>
          <w:rFonts w:hAnsi="Times New Roman"/>
          <w:sz w:val="24"/>
          <w:szCs w:val="24"/>
        </w:rPr>
        <w:t>Наряду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с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этим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можно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выделить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особые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по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своему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характеру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потребности</w:t>
      </w:r>
      <w:r w:rsidR="00545F12" w:rsidRPr="00545F12">
        <w:rPr>
          <w:rFonts w:ascii="Times New Roman"/>
          <w:sz w:val="24"/>
          <w:szCs w:val="24"/>
        </w:rPr>
        <w:t xml:space="preserve">, </w:t>
      </w:r>
      <w:r w:rsidR="00545F12" w:rsidRPr="00545F12">
        <w:rPr>
          <w:rFonts w:hAnsi="Times New Roman"/>
          <w:sz w:val="24"/>
          <w:szCs w:val="24"/>
        </w:rPr>
        <w:t>свойственные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всем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обучающимся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с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ограниченными</w:t>
      </w:r>
      <w:r w:rsidR="00545F12" w:rsidRPr="00545F12">
        <w:rPr>
          <w:rFonts w:hAnsi="Times New Roman"/>
          <w:sz w:val="24"/>
          <w:szCs w:val="24"/>
        </w:rPr>
        <w:t xml:space="preserve"> </w:t>
      </w:r>
      <w:r w:rsidR="00545F12" w:rsidRPr="00545F12">
        <w:rPr>
          <w:rFonts w:hAnsi="Times New Roman"/>
          <w:sz w:val="24"/>
          <w:szCs w:val="24"/>
        </w:rPr>
        <w:t>возможностями</w:t>
      </w:r>
      <w:r w:rsidR="00545F12" w:rsidRPr="00545F12">
        <w:rPr>
          <w:rFonts w:ascii="Times New Roman"/>
          <w:sz w:val="24"/>
          <w:szCs w:val="24"/>
        </w:rPr>
        <w:t>:</w:t>
      </w:r>
    </w:p>
    <w:p w:rsidR="00545F12" w:rsidRPr="00545F12" w:rsidRDefault="00545F12" w:rsidP="00545F12">
      <w:pPr>
        <w:pStyle w:val="14TexstOSNOVA1012"/>
        <w:numPr>
          <w:ilvl w:val="0"/>
          <w:numId w:val="2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специальное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должно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начинаться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сразу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после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выявления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первичного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нарушения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развития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4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следует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обеспечить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особую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пространственную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временную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организацию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среды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ascii="Times New Roman" w:hAnsi="Times New Roman" w:cs="Times New Roman"/>
          <w:sz w:val="24"/>
          <w:szCs w:val="24"/>
        </w:rPr>
        <w:t>в том числе с учетом дополнительных нарушений здоровья слабослышащих и позднооглохших обучающихся,</w:t>
      </w:r>
      <w:r w:rsidRPr="00545F12">
        <w:rPr>
          <w:rFonts w:asci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также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использование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типов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звукоусиливающей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аппаратуры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ascii="Times New Roman"/>
          <w:sz w:val="24"/>
          <w:szCs w:val="24"/>
        </w:rPr>
        <w:t>(</w:t>
      </w:r>
      <w:r w:rsidRPr="00545F12">
        <w:rPr>
          <w:rFonts w:hAnsi="Times New Roman"/>
          <w:sz w:val="24"/>
          <w:szCs w:val="24"/>
        </w:rPr>
        <w:t>коллективного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индивидуального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пользования</w:t>
      </w:r>
      <w:r w:rsidRPr="00545F12">
        <w:rPr>
          <w:rFonts w:ascii="Times New Roman"/>
          <w:sz w:val="24"/>
          <w:szCs w:val="24"/>
        </w:rPr>
        <w:t xml:space="preserve">)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ходе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всего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–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коррекционного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процесса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4"/>
        </w:numPr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требуется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введение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содержание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специальных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разделов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учебных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дисциплин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специальных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предметов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не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присутствующих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Программе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адресованной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нормально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развивающимся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сверстникам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6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необходимо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обеспечение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непрерывности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коррекционно</w:t>
      </w:r>
      <w:r w:rsidRPr="00545F12">
        <w:rPr>
          <w:rFonts w:ascii="Times New Roman"/>
          <w:sz w:val="24"/>
          <w:szCs w:val="24"/>
        </w:rPr>
        <w:t>-</w:t>
      </w:r>
      <w:r w:rsidRPr="00545F12">
        <w:rPr>
          <w:rFonts w:hAnsi="Times New Roman"/>
          <w:sz w:val="24"/>
          <w:szCs w:val="24"/>
        </w:rPr>
        <w:t>развивающего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процесса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реализуемого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как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через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содержание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областей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внеурочной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деятельности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так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через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специальные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занятия</w:t>
      </w:r>
      <w:r w:rsidRPr="00545F12">
        <w:rPr>
          <w:rFonts w:hAnsi="Times New Roman"/>
          <w:sz w:val="24"/>
          <w:szCs w:val="24"/>
        </w:rPr>
        <w:t xml:space="preserve"> </w:t>
      </w:r>
      <w:proofErr w:type="spellStart"/>
      <w:r w:rsidRPr="00545F12">
        <w:rPr>
          <w:rFonts w:hAnsi="Times New Roman"/>
          <w:sz w:val="24"/>
          <w:szCs w:val="24"/>
        </w:rPr>
        <w:t>коррекционно</w:t>
      </w:r>
      <w:proofErr w:type="spellEnd"/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–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развивающей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области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8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необходимо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использование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специальных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методов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приёмов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средств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ascii="Times New Roman"/>
          <w:sz w:val="24"/>
          <w:szCs w:val="24"/>
        </w:rPr>
        <w:t>(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числе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специализированных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компьютерных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технологий</w:t>
      </w:r>
      <w:r w:rsidRPr="00545F12">
        <w:rPr>
          <w:rFonts w:ascii="Times New Roman"/>
          <w:sz w:val="24"/>
          <w:szCs w:val="24"/>
        </w:rPr>
        <w:t xml:space="preserve">), </w:t>
      </w:r>
      <w:r w:rsidRPr="00545F12">
        <w:rPr>
          <w:rFonts w:hAnsi="Times New Roman"/>
          <w:sz w:val="24"/>
          <w:szCs w:val="24"/>
        </w:rPr>
        <w:t>обеспечивающих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реализацию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«обходных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путей»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обучения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10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необходима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индивидуализация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слабослышащих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позднооглохших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обучающихся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учетом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возможностей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особых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потребностей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12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необходимо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максимальное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расширение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пространства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–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выход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пределы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организации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14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следует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обеспечить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взаимодействие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всех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участников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процесса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целью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реализации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единых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подходов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решении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–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коррекционных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задач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специальную</w:t>
      </w:r>
      <w:r w:rsidRPr="00545F12">
        <w:rPr>
          <w:rFonts w:hAnsi="Times New Roman"/>
          <w:sz w:val="24"/>
          <w:szCs w:val="24"/>
        </w:rPr>
        <w:t xml:space="preserve"> </w:t>
      </w:r>
      <w:proofErr w:type="spellStart"/>
      <w:r w:rsidRPr="00545F12">
        <w:rPr>
          <w:rFonts w:hAnsi="Times New Roman"/>
          <w:sz w:val="24"/>
          <w:szCs w:val="24"/>
        </w:rPr>
        <w:t>психолого</w:t>
      </w:r>
      <w:proofErr w:type="spellEnd"/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–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педагогическую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поддержку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семье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воспитывающей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ребенка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нарушением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слуха</w:t>
      </w:r>
      <w:r w:rsidRPr="00545F12">
        <w:rPr>
          <w:rFonts w:ascii="Times New Roman"/>
          <w:sz w:val="24"/>
          <w:szCs w:val="24"/>
        </w:rPr>
        <w:t xml:space="preserve">. </w:t>
      </w:r>
    </w:p>
    <w:p w:rsidR="00545F12" w:rsidRPr="00545F12" w:rsidRDefault="00545F12" w:rsidP="00545F12">
      <w:pPr>
        <w:pStyle w:val="14TexstOSNOVA1012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Принципиальное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значение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имеет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удовлетворение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особых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потребностей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слабослышащих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позднооглохших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детей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включая</w:t>
      </w:r>
      <w:r w:rsidRPr="00545F12">
        <w:rPr>
          <w:rFonts w:ascii="Times New Roman"/>
          <w:sz w:val="24"/>
          <w:szCs w:val="24"/>
        </w:rPr>
        <w:t xml:space="preserve">: </w:t>
      </w:r>
    </w:p>
    <w:p w:rsidR="00545F12" w:rsidRPr="00545F12" w:rsidRDefault="00545F12" w:rsidP="00545F12">
      <w:pPr>
        <w:pStyle w:val="14TexstOSNOVA1012"/>
        <w:numPr>
          <w:ilvl w:val="0"/>
          <w:numId w:val="16"/>
        </w:numPr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lastRenderedPageBreak/>
        <w:t>увеличение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необходимости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сроков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освоения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адаптированной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основной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программы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начального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общего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образования</w:t>
      </w:r>
      <w:r w:rsidRPr="00545F12">
        <w:rPr>
          <w:rFonts w:ascii="Times New Roman"/>
          <w:sz w:val="24"/>
          <w:szCs w:val="24"/>
        </w:rPr>
        <w:t xml:space="preserve">: </w:t>
      </w:r>
      <w:r w:rsidRPr="00545F12">
        <w:rPr>
          <w:rFonts w:hAnsi="Times New Roman"/>
          <w:sz w:val="24"/>
          <w:szCs w:val="24"/>
        </w:rPr>
        <w:t>при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реализации</w:t>
      </w:r>
      <w:r w:rsidRPr="00545F12">
        <w:rPr>
          <w:rFonts w:ascii="Times New Roman" w:hAnsi="Times New Roman" w:cs="Times New Roman"/>
          <w:sz w:val="24"/>
          <w:szCs w:val="24"/>
        </w:rPr>
        <w:t>;</w:t>
      </w:r>
      <w:r w:rsidRPr="00545F12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</w:t>
      </w:r>
    </w:p>
    <w:p w:rsidR="00545F12" w:rsidRPr="00545F12" w:rsidRDefault="00545F12" w:rsidP="00545F12">
      <w:pPr>
        <w:pStyle w:val="14TexstOSNOVA1012"/>
        <w:numPr>
          <w:ilvl w:val="0"/>
          <w:numId w:val="16"/>
        </w:numPr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условия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обучения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обеспечивающие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деловую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эмоционально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комфортную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атмосферу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способствующую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качественному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образованию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личностному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обучающихся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формированию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активного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сотрудничества</w:t>
      </w:r>
      <w:r w:rsidRPr="00545F12">
        <w:rPr>
          <w:rFonts w:hAnsi="Times New Roman"/>
          <w:sz w:val="24"/>
          <w:szCs w:val="24"/>
        </w:rPr>
        <w:t xml:space="preserve">  </w:t>
      </w:r>
      <w:r w:rsidRPr="00545F12">
        <w:rPr>
          <w:rFonts w:hAnsi="Times New Roman"/>
          <w:sz w:val="24"/>
          <w:szCs w:val="24"/>
        </w:rPr>
        <w:t>детей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видах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учебной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внеурочной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деятельности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расширению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социального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опыта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взаимодействия</w:t>
      </w:r>
      <w:r w:rsidRPr="00545F12">
        <w:rPr>
          <w:rFonts w:hAnsi="Times New Roman"/>
          <w:sz w:val="24"/>
          <w:szCs w:val="24"/>
        </w:rPr>
        <w:t xml:space="preserve"> </w:t>
      </w:r>
      <w:proofErr w:type="gramStart"/>
      <w:r w:rsidRPr="00545F12">
        <w:rPr>
          <w:rFonts w:hAnsi="Times New Roman"/>
          <w:sz w:val="24"/>
          <w:szCs w:val="24"/>
        </w:rPr>
        <w:t>со</w:t>
      </w:r>
      <w:proofErr w:type="gramEnd"/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взрослыми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сверстниками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числе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имеющими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нормальный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слух</w:t>
      </w:r>
      <w:r w:rsidRPr="00545F12">
        <w:rPr>
          <w:rFonts w:ascii="Times New Roman"/>
          <w:sz w:val="24"/>
          <w:szCs w:val="24"/>
        </w:rPr>
        <w:t xml:space="preserve">; </w:t>
      </w:r>
      <w:r w:rsidRPr="00545F12">
        <w:rPr>
          <w:rFonts w:hAnsi="Times New Roman"/>
          <w:sz w:val="24"/>
          <w:szCs w:val="24"/>
        </w:rPr>
        <w:t>постепенное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расширение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пространства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выходящего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пределы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организации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18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45F12">
        <w:rPr>
          <w:rFonts w:hAnsi="Times New Roman"/>
          <w:sz w:val="24"/>
          <w:szCs w:val="24"/>
        </w:rPr>
        <w:t>постановка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реализация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общеобразовательных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уроках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процессе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внеурочной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деятельности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целевых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установок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направленных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коррекцию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отклонений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профилактику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возникновения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вторичных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отклонений</w:t>
      </w:r>
      <w:r w:rsidRPr="00545F12">
        <w:rPr>
          <w:rFonts w:ascii="Times New Roman"/>
          <w:sz w:val="24"/>
          <w:szCs w:val="24"/>
        </w:rPr>
        <w:t xml:space="preserve">; </w:t>
      </w:r>
      <w:r w:rsidRPr="00545F12">
        <w:rPr>
          <w:rFonts w:hAnsi="Times New Roman"/>
          <w:sz w:val="24"/>
          <w:szCs w:val="24"/>
        </w:rPr>
        <w:t>создание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условий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для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обучающихся</w:t>
      </w:r>
      <w:r w:rsidRPr="00545F12">
        <w:rPr>
          <w:rFonts w:hAnsi="Times New Roman"/>
          <w:sz w:val="24"/>
          <w:szCs w:val="24"/>
        </w:rPr>
        <w:t xml:space="preserve">  </w:t>
      </w:r>
      <w:r w:rsidRPr="00545F12">
        <w:rPr>
          <w:rFonts w:hAnsi="Times New Roman"/>
          <w:sz w:val="24"/>
          <w:szCs w:val="24"/>
        </w:rPr>
        <w:t>инициативы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познавательной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активности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числе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счет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привлечения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участию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различных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ascii="Times New Roman"/>
          <w:sz w:val="24"/>
          <w:szCs w:val="24"/>
        </w:rPr>
        <w:t>(</w:t>
      </w:r>
      <w:r w:rsidRPr="00545F12">
        <w:rPr>
          <w:rFonts w:hAnsi="Times New Roman"/>
          <w:sz w:val="24"/>
          <w:szCs w:val="24"/>
        </w:rPr>
        <w:t>доступных</w:t>
      </w:r>
      <w:r w:rsidRPr="00545F12">
        <w:rPr>
          <w:rFonts w:ascii="Times New Roman"/>
          <w:sz w:val="24"/>
          <w:szCs w:val="24"/>
        </w:rPr>
        <w:t xml:space="preserve">) </w:t>
      </w:r>
      <w:r w:rsidRPr="00545F12">
        <w:rPr>
          <w:rFonts w:hAnsi="Times New Roman"/>
          <w:sz w:val="24"/>
          <w:szCs w:val="24"/>
        </w:rPr>
        <w:t>видах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деятельности</w:t>
      </w:r>
      <w:r w:rsidRPr="00545F12">
        <w:rPr>
          <w:rFonts w:ascii="Times New Roman"/>
          <w:sz w:val="24"/>
          <w:szCs w:val="24"/>
        </w:rPr>
        <w:t>;</w:t>
      </w:r>
      <w:proofErr w:type="gramEnd"/>
    </w:p>
    <w:p w:rsidR="00545F12" w:rsidRPr="00545F12" w:rsidRDefault="00545F12" w:rsidP="00545F12">
      <w:pPr>
        <w:pStyle w:val="14TexstOSNOVA1012"/>
        <w:numPr>
          <w:ilvl w:val="0"/>
          <w:numId w:val="20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учёт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специфики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восприятия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переработки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информации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овладения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учебным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материалом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организации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оценке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достижений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22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45F12">
        <w:rPr>
          <w:rFonts w:hAnsi="Times New Roman"/>
          <w:sz w:val="24"/>
          <w:szCs w:val="24"/>
        </w:rPr>
        <w:t>обеспечение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специальной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помощи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осмыслении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упорядочивании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дифференциации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речевом</w:t>
      </w:r>
      <w:r w:rsidRPr="00545F12">
        <w:rPr>
          <w:rFonts w:hAnsi="Times New Roman"/>
          <w:sz w:val="24"/>
          <w:szCs w:val="24"/>
        </w:rPr>
        <w:t xml:space="preserve"> </w:t>
      </w:r>
      <w:proofErr w:type="spellStart"/>
      <w:r w:rsidRPr="00545F12">
        <w:rPr>
          <w:rFonts w:hAnsi="Times New Roman"/>
          <w:sz w:val="24"/>
          <w:szCs w:val="24"/>
        </w:rPr>
        <w:t>опосредовании</w:t>
      </w:r>
      <w:proofErr w:type="spellEnd"/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индивидуального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жизненного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опыта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включая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впечатления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наблюдения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действия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воспоминания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представления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будущем</w:t>
      </w:r>
      <w:r w:rsidRPr="00545F12">
        <w:rPr>
          <w:rFonts w:ascii="Times New Roman"/>
          <w:sz w:val="24"/>
          <w:szCs w:val="24"/>
        </w:rPr>
        <w:t xml:space="preserve">;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понимания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взаимоотношений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между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людьми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связи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событий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поступков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мотивов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настроений</w:t>
      </w:r>
      <w:r w:rsidRPr="00545F12">
        <w:rPr>
          <w:rFonts w:ascii="Times New Roman"/>
          <w:sz w:val="24"/>
          <w:szCs w:val="24"/>
        </w:rPr>
        <w:t xml:space="preserve">;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осознании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собственных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возможностей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ограничений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прав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обязанностей</w:t>
      </w:r>
      <w:r w:rsidRPr="00545F12">
        <w:rPr>
          <w:rFonts w:ascii="Times New Roman"/>
          <w:sz w:val="24"/>
          <w:szCs w:val="24"/>
        </w:rPr>
        <w:t xml:space="preserve">;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формировании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умений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проявлять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внимание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жизни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близких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людей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друзей</w:t>
      </w:r>
      <w:r w:rsidRPr="00545F12">
        <w:rPr>
          <w:rFonts w:ascii="Times New Roman"/>
          <w:sz w:val="24"/>
          <w:szCs w:val="24"/>
        </w:rPr>
        <w:t>;</w:t>
      </w:r>
      <w:proofErr w:type="gramEnd"/>
    </w:p>
    <w:p w:rsidR="00545F12" w:rsidRPr="00545F12" w:rsidRDefault="00545F12" w:rsidP="00545F12">
      <w:pPr>
        <w:pStyle w:val="14TexstOSNOVA1012"/>
        <w:numPr>
          <w:ilvl w:val="0"/>
          <w:numId w:val="24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45F12">
        <w:rPr>
          <w:rFonts w:hAnsi="Times New Roman"/>
          <w:sz w:val="24"/>
          <w:szCs w:val="24"/>
        </w:rPr>
        <w:t>целенаправленное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систематическое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словесной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речи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ascii="Times New Roman"/>
          <w:sz w:val="24"/>
          <w:szCs w:val="24"/>
        </w:rPr>
        <w:t>(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устной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письменной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формах</w:t>
      </w:r>
      <w:r w:rsidRPr="00545F12">
        <w:rPr>
          <w:rFonts w:ascii="Times New Roman"/>
          <w:sz w:val="24"/>
          <w:szCs w:val="24"/>
        </w:rPr>
        <w:t xml:space="preserve">), </w:t>
      </w:r>
      <w:r w:rsidRPr="00545F12">
        <w:rPr>
          <w:rFonts w:hAnsi="Times New Roman"/>
          <w:sz w:val="24"/>
          <w:szCs w:val="24"/>
        </w:rPr>
        <w:t>формирование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умений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обучающихся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использовать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устную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речь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всему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спектру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коммуникативных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ситуаций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ascii="Times New Roman"/>
          <w:sz w:val="24"/>
          <w:szCs w:val="24"/>
        </w:rPr>
        <w:t>(</w:t>
      </w:r>
      <w:r w:rsidRPr="00545F12">
        <w:rPr>
          <w:rFonts w:hAnsi="Times New Roman"/>
          <w:sz w:val="24"/>
          <w:szCs w:val="24"/>
        </w:rPr>
        <w:t>задавать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вопросы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договариваться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выражать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свое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мнение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обсуждать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мысли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чувства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дополнять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уточнять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смысл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высказывания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др</w:t>
      </w:r>
      <w:r w:rsidRPr="00545F12">
        <w:rPr>
          <w:rFonts w:ascii="Times New Roman"/>
          <w:sz w:val="24"/>
          <w:szCs w:val="24"/>
        </w:rPr>
        <w:t>.);</w:t>
      </w:r>
      <w:proofErr w:type="gramEnd"/>
      <w:r w:rsidRPr="00545F12">
        <w:rPr>
          <w:rFonts w:asci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применение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–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коррекционном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процессе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соотношения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устной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письменной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устно</w:t>
      </w:r>
      <w:r w:rsidRPr="00545F12">
        <w:rPr>
          <w:rFonts w:hAnsi="Times New Roman"/>
          <w:sz w:val="24"/>
          <w:szCs w:val="24"/>
        </w:rPr>
        <w:t xml:space="preserve"> </w:t>
      </w:r>
      <w:proofErr w:type="gramStart"/>
      <w:r w:rsidRPr="00545F12">
        <w:rPr>
          <w:rFonts w:hAnsi="Times New Roman"/>
          <w:sz w:val="24"/>
          <w:szCs w:val="24"/>
        </w:rPr>
        <w:t>–</w:t>
      </w:r>
      <w:proofErr w:type="spellStart"/>
      <w:r w:rsidRPr="00545F12">
        <w:rPr>
          <w:rFonts w:hAnsi="Times New Roman"/>
          <w:sz w:val="24"/>
          <w:szCs w:val="24"/>
        </w:rPr>
        <w:t>д</w:t>
      </w:r>
      <w:proofErr w:type="gramEnd"/>
      <w:r w:rsidRPr="00545F12">
        <w:rPr>
          <w:rFonts w:hAnsi="Times New Roman"/>
          <w:sz w:val="24"/>
          <w:szCs w:val="24"/>
        </w:rPr>
        <w:t>актильной</w:t>
      </w:r>
      <w:proofErr w:type="spellEnd"/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жестовой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речи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учетом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особенностей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категорий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слабослышащих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позднооглохших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детей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обеспечения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качественного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образования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развития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коммуникативных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навыков</w:t>
      </w:r>
      <w:r w:rsidRPr="00545F12">
        <w:rPr>
          <w:rFonts w:ascii="Times New Roman"/>
          <w:sz w:val="24"/>
          <w:szCs w:val="24"/>
        </w:rPr>
        <w:t xml:space="preserve">,  </w:t>
      </w:r>
      <w:r w:rsidRPr="00545F12">
        <w:rPr>
          <w:rFonts w:hAnsi="Times New Roman"/>
          <w:sz w:val="24"/>
          <w:szCs w:val="24"/>
        </w:rPr>
        <w:t>социальной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адаптации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интеграции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обществе</w:t>
      </w:r>
      <w:r w:rsidRPr="00545F12">
        <w:rPr>
          <w:rFonts w:ascii="Times New Roman"/>
          <w:sz w:val="24"/>
          <w:szCs w:val="24"/>
        </w:rPr>
        <w:t xml:space="preserve">; </w:t>
      </w:r>
    </w:p>
    <w:p w:rsidR="00545F12" w:rsidRPr="00545F12" w:rsidRDefault="00545F12" w:rsidP="00545F12">
      <w:pPr>
        <w:pStyle w:val="14TexstOSNOVA1012"/>
        <w:numPr>
          <w:ilvl w:val="0"/>
          <w:numId w:val="26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использование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обучающимися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целях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реализации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собственных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познавательных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социокультурных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коммуникативных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потребностей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вербальных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невербальных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средств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коммуникации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учетом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владения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ими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партнерами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общению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ascii="Times New Roman"/>
          <w:sz w:val="24"/>
          <w:szCs w:val="24"/>
        </w:rPr>
        <w:t>(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числе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применение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русского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жестового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языка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общении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прежде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всего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с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лицами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имеющими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нарушения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слуха</w:t>
      </w:r>
      <w:r w:rsidRPr="00545F12">
        <w:rPr>
          <w:rFonts w:ascii="Times New Roman"/>
          <w:sz w:val="24"/>
          <w:szCs w:val="24"/>
        </w:rPr>
        <w:t xml:space="preserve">), </w:t>
      </w:r>
      <w:r w:rsidRPr="00545F12">
        <w:rPr>
          <w:rFonts w:hAnsi="Times New Roman"/>
          <w:sz w:val="24"/>
          <w:szCs w:val="24"/>
        </w:rPr>
        <w:t>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также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учетом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ситуации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задач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общения</w:t>
      </w:r>
      <w:r w:rsidRPr="00545F12">
        <w:rPr>
          <w:rFonts w:ascii="Times New Roman"/>
          <w:sz w:val="24"/>
          <w:szCs w:val="24"/>
        </w:rPr>
        <w:t xml:space="preserve">; </w:t>
      </w:r>
    </w:p>
    <w:p w:rsidR="00545F12" w:rsidRPr="00545F12" w:rsidRDefault="00545F12" w:rsidP="00545F12">
      <w:pPr>
        <w:pStyle w:val="14TexstOSNOVA1012"/>
        <w:numPr>
          <w:ilvl w:val="0"/>
          <w:numId w:val="28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ascii="Times New Roman" w:hAnsi="Times New Roman" w:cs="Times New Roman"/>
          <w:sz w:val="24"/>
          <w:szCs w:val="24"/>
        </w:rPr>
        <w:t xml:space="preserve">осуществление систематической специальной (коррекционной) работы по </w:t>
      </w:r>
      <w:r w:rsidRPr="00545F12">
        <w:rPr>
          <w:rFonts w:hAnsi="Times New Roman"/>
          <w:sz w:val="24"/>
          <w:szCs w:val="24"/>
        </w:rPr>
        <w:t>формированию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речевого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слуха</w:t>
      </w:r>
      <w:r w:rsidRPr="00545F12">
        <w:rPr>
          <w:rFonts w:ascii="Times New Roman"/>
          <w:sz w:val="24"/>
          <w:szCs w:val="24"/>
        </w:rPr>
        <w:t xml:space="preserve">, </w:t>
      </w:r>
      <w:proofErr w:type="spellStart"/>
      <w:r w:rsidRPr="00545F12">
        <w:rPr>
          <w:rFonts w:hAnsi="Times New Roman"/>
          <w:sz w:val="24"/>
          <w:szCs w:val="24"/>
        </w:rPr>
        <w:t>слухозрительного</w:t>
      </w:r>
      <w:proofErr w:type="spellEnd"/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восприятия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устной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речи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ее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произносительной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стороны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восприятия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неречевых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звучаний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включая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музыку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ascii="Times New Roman"/>
          <w:sz w:val="24"/>
          <w:szCs w:val="24"/>
        </w:rPr>
        <w:t>(</w:t>
      </w:r>
      <w:r w:rsidRPr="00545F12">
        <w:rPr>
          <w:rFonts w:hAnsi="Times New Roman"/>
          <w:sz w:val="24"/>
          <w:szCs w:val="24"/>
        </w:rPr>
        <w:t>с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помощью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звукоусиливающей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аппаратуры</w:t>
      </w:r>
      <w:r w:rsidRPr="00545F12">
        <w:rPr>
          <w:rFonts w:ascii="Times New Roman"/>
          <w:sz w:val="24"/>
          <w:szCs w:val="24"/>
        </w:rPr>
        <w:t xml:space="preserve">); </w:t>
      </w:r>
      <w:r w:rsidRPr="00545F12">
        <w:rPr>
          <w:rFonts w:hAnsi="Times New Roman"/>
          <w:sz w:val="24"/>
          <w:szCs w:val="24"/>
        </w:rPr>
        <w:t>развитие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умений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пользоваться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индивидуальными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слуховыми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аппаратами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или</w:t>
      </w:r>
      <w:r w:rsidRPr="00545F12">
        <w:rPr>
          <w:rFonts w:ascii="Times New Roman"/>
          <w:sz w:val="24"/>
          <w:szCs w:val="24"/>
        </w:rPr>
        <w:t>/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proofErr w:type="spellStart"/>
      <w:r w:rsidRPr="00545F12">
        <w:rPr>
          <w:rFonts w:hAnsi="Times New Roman"/>
          <w:sz w:val="24"/>
          <w:szCs w:val="24"/>
        </w:rPr>
        <w:t>кохлеарными</w:t>
      </w:r>
      <w:proofErr w:type="spellEnd"/>
      <w:r w:rsidRPr="00545F12">
        <w:rPr>
          <w:rFonts w:hAnsi="Times New Roman"/>
          <w:sz w:val="24"/>
          <w:szCs w:val="24"/>
        </w:rPr>
        <w:t xml:space="preserve"> </w:t>
      </w:r>
      <w:proofErr w:type="spellStart"/>
      <w:r w:rsidRPr="00545F12">
        <w:rPr>
          <w:rFonts w:hAnsi="Times New Roman"/>
          <w:sz w:val="24"/>
          <w:szCs w:val="24"/>
        </w:rPr>
        <w:t>иплантами</w:t>
      </w:r>
      <w:proofErr w:type="spellEnd"/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проводной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беспроводной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звукоусиливающей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аппаратурой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коллективного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индивидуального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пользования</w:t>
      </w:r>
      <w:r w:rsidRPr="00545F12">
        <w:rPr>
          <w:rFonts w:ascii="Times New Roman"/>
          <w:sz w:val="24"/>
          <w:szCs w:val="24"/>
        </w:rPr>
        <w:t>;</w:t>
      </w:r>
    </w:p>
    <w:p w:rsidR="00545F12" w:rsidRPr="00545F12" w:rsidRDefault="00545F12" w:rsidP="00545F12">
      <w:pPr>
        <w:pStyle w:val="14TexstOSNOVA1012"/>
        <w:numPr>
          <w:ilvl w:val="0"/>
          <w:numId w:val="28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45F12">
        <w:rPr>
          <w:rFonts w:ascii="Times New Roman" w:hAnsi="Times New Roman" w:cs="Times New Roman"/>
          <w:sz w:val="24"/>
          <w:szCs w:val="24"/>
        </w:rPr>
        <w:lastRenderedPageBreak/>
        <w:t>при наличии дополнительных первичных нарушений развития у слабослышащих и позднооглохших обучающихся проведение систематической специальной психолого-педагогической работы по их коррекции;</w:t>
      </w:r>
      <w:proofErr w:type="gramEnd"/>
    </w:p>
    <w:p w:rsidR="00545F12" w:rsidRPr="00545F12" w:rsidRDefault="00545F12" w:rsidP="00545F12">
      <w:pPr>
        <w:pStyle w:val="14TexstOSNOVA1012"/>
        <w:numPr>
          <w:ilvl w:val="0"/>
          <w:numId w:val="28"/>
        </w:numPr>
        <w:tabs>
          <w:tab w:val="num" w:pos="1214"/>
        </w:tabs>
        <w:autoSpaceDE/>
        <w:adjustRightInd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45F12">
        <w:rPr>
          <w:rFonts w:ascii="Times New Roman" w:hAnsi="Times New Roman" w:cs="Times New Roman"/>
          <w:sz w:val="24"/>
          <w:szCs w:val="24"/>
        </w:rPr>
        <w:t>оказание обучающимся необходимой медицинской помощи с учётом имеющихся ограничений здоровья, в том числе, на основе сетевого взаимодействия;</w:t>
      </w:r>
      <w:proofErr w:type="gramEnd"/>
    </w:p>
    <w:p w:rsidR="00545F12" w:rsidRPr="00545F12" w:rsidRDefault="00545F12" w:rsidP="00545F12">
      <w:pPr>
        <w:pStyle w:val="14TexstOSNOVA1012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Только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удовлетворении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особых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потребностей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каждого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обучающегося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можно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открыть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ему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путь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полноценному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качественному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образованию</w:t>
      </w:r>
      <w:r w:rsidRPr="00545F12">
        <w:rPr>
          <w:rFonts w:ascii="Times New Roman"/>
          <w:sz w:val="24"/>
          <w:szCs w:val="24"/>
        </w:rPr>
        <w:t>.</w:t>
      </w:r>
    </w:p>
    <w:p w:rsidR="00545F12" w:rsidRPr="00545F12" w:rsidRDefault="00545F12" w:rsidP="00545F12">
      <w:pPr>
        <w:pStyle w:val="14TexstOSNOVA1012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545F12">
        <w:rPr>
          <w:rFonts w:hAnsi="Times New Roman"/>
          <w:sz w:val="24"/>
          <w:szCs w:val="24"/>
        </w:rPr>
        <w:t>Неоднородность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состава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обучающихся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диапазон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различий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требуемом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уровне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содержании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обусловливает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необходимость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разработки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дифференцированного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стандарта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трёх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вариантов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АООП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НОО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что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обеспечивает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практике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максимальный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охват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слабослышащих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позднооглохших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детей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гарантию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удовлетворения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как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общих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так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особых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потребностей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преодоление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зависимости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получения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места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проживания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вида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организации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тяжести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нарушения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способности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освоению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уровня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образования</w:t>
      </w:r>
      <w:proofErr w:type="gramEnd"/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предусмотренного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для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здоровых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сверстников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при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обязательном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учете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возможностей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особенностей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развития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каждого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обучающегося</w:t>
      </w:r>
      <w:r w:rsidRPr="00545F12">
        <w:rPr>
          <w:rFonts w:ascii="Times New Roman"/>
          <w:sz w:val="24"/>
          <w:szCs w:val="24"/>
        </w:rPr>
        <w:t xml:space="preserve">, </w:t>
      </w:r>
      <w:r w:rsidRPr="00545F12">
        <w:rPr>
          <w:rFonts w:hAnsi="Times New Roman"/>
          <w:sz w:val="24"/>
          <w:szCs w:val="24"/>
        </w:rPr>
        <w:t>его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особых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образовательных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потребностей</w:t>
      </w:r>
      <w:r w:rsidRPr="00545F12">
        <w:rPr>
          <w:rFonts w:ascii="Times New Roman"/>
          <w:sz w:val="24"/>
          <w:szCs w:val="24"/>
        </w:rPr>
        <w:t>.</w:t>
      </w:r>
    </w:p>
    <w:p w:rsidR="00545F12" w:rsidRPr="00545F12" w:rsidRDefault="00545F12" w:rsidP="00545F12">
      <w:pPr>
        <w:pStyle w:val="14TexstOSNOVA1012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F12">
        <w:rPr>
          <w:rFonts w:hAnsi="Times New Roman"/>
          <w:sz w:val="24"/>
          <w:szCs w:val="24"/>
        </w:rPr>
        <w:t>Федеральный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государственный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образовательный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стандарт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для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слабослышащих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позднооглохших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обучающихся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АООП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НОО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учитывают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современные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тенденции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в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изменении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состава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этой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группы</w:t>
      </w:r>
      <w:r w:rsidRPr="00545F12">
        <w:rPr>
          <w:rFonts w:hAnsi="Times New Roman"/>
          <w:sz w:val="24"/>
          <w:szCs w:val="24"/>
        </w:rPr>
        <w:t xml:space="preserve"> </w:t>
      </w:r>
      <w:r w:rsidRPr="00545F12">
        <w:rPr>
          <w:rFonts w:hAnsi="Times New Roman"/>
          <w:sz w:val="24"/>
          <w:szCs w:val="24"/>
        </w:rPr>
        <w:t>детей</w:t>
      </w:r>
      <w:r w:rsidRPr="00545F12">
        <w:rPr>
          <w:rFonts w:ascii="Times New Roman"/>
          <w:sz w:val="24"/>
          <w:szCs w:val="24"/>
        </w:rPr>
        <w:t>.</w:t>
      </w:r>
    </w:p>
    <w:p w:rsidR="00DC25BF" w:rsidRDefault="004C64CE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</w:t>
      </w:r>
    </w:p>
    <w:p w:rsidR="00545F12" w:rsidRPr="004C64CE" w:rsidRDefault="00545F12" w:rsidP="004C64CE">
      <w:pPr>
        <w:spacing w:after="0" w:line="240" w:lineRule="auto"/>
        <w:ind w:left="142" w:hanging="141"/>
        <w:outlineLvl w:val="7"/>
        <w:rPr>
          <w:rFonts w:ascii="Times New Roman" w:hAnsi="Times New Roman"/>
          <w:b/>
          <w:bCs/>
          <w:sz w:val="24"/>
          <w:szCs w:val="24"/>
        </w:rPr>
      </w:pPr>
    </w:p>
    <w:p w:rsidR="00DC25BF" w:rsidRPr="004C64CE" w:rsidRDefault="00D12EAF" w:rsidP="004C64CE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  <w:proofErr w:type="gramStart"/>
      <w:r w:rsidRPr="004C64CE">
        <w:rPr>
          <w:rFonts w:ascii="Times New Roman" w:hAnsi="Times New Roman"/>
          <w:sz w:val="24"/>
          <w:szCs w:val="24"/>
        </w:rPr>
        <w:t>П</w:t>
      </w:r>
      <w:r w:rsidR="00E7754A">
        <w:rPr>
          <w:rFonts w:ascii="Times New Roman" w:hAnsi="Times New Roman"/>
          <w:sz w:val="24"/>
          <w:szCs w:val="24"/>
        </w:rPr>
        <w:t>рограмма по литературному чтению</w:t>
      </w:r>
      <w:r w:rsidR="00B570F4" w:rsidRPr="004C64CE">
        <w:rPr>
          <w:rFonts w:ascii="Times New Roman" w:hAnsi="Times New Roman"/>
          <w:sz w:val="24"/>
          <w:szCs w:val="24"/>
        </w:rPr>
        <w:t xml:space="preserve"> для 2</w:t>
      </w:r>
      <w:r w:rsidRPr="004C64CE">
        <w:rPr>
          <w:rFonts w:ascii="Times New Roman" w:hAnsi="Times New Roman"/>
          <w:sz w:val="24"/>
          <w:szCs w:val="24"/>
        </w:rPr>
        <w:t xml:space="preserve"> классов разработана в соответствии - с требованиями ФГОС (Федеральный государственный образовательный стандарт начального общего образования / Министерство образования и на</w:t>
      </w:r>
      <w:r w:rsidR="00545F12">
        <w:rPr>
          <w:rFonts w:ascii="Times New Roman" w:hAnsi="Times New Roman"/>
          <w:sz w:val="24"/>
          <w:szCs w:val="24"/>
        </w:rPr>
        <w:t>уки РФ.</w:t>
      </w:r>
      <w:proofErr w:type="gramEnd"/>
      <w:r w:rsidR="00545F12">
        <w:rPr>
          <w:rFonts w:ascii="Times New Roman" w:hAnsi="Times New Roman"/>
          <w:sz w:val="24"/>
          <w:szCs w:val="24"/>
        </w:rPr>
        <w:t xml:space="preserve"> – М.</w:t>
      </w:r>
      <w:proofErr w:type="gramStart"/>
      <w:r w:rsidR="00545F1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45F12">
        <w:rPr>
          <w:rFonts w:ascii="Times New Roman" w:hAnsi="Times New Roman"/>
          <w:sz w:val="24"/>
          <w:szCs w:val="24"/>
        </w:rPr>
        <w:t xml:space="preserve"> Просвещение, 2010</w:t>
      </w:r>
      <w:r w:rsidRPr="004C64CE">
        <w:rPr>
          <w:rFonts w:ascii="Times New Roman" w:hAnsi="Times New Roman"/>
          <w:sz w:val="24"/>
          <w:szCs w:val="24"/>
        </w:rPr>
        <w:t>) - с рекомендациями примерной основной образовательной программы (на основе  учебно-методического комплекта «Планета знаний» (Программы общеобразовательных учреждени</w:t>
      </w:r>
      <w:r w:rsidR="00DC25BF" w:rsidRPr="004C64CE">
        <w:rPr>
          <w:rFonts w:ascii="Times New Roman" w:hAnsi="Times New Roman"/>
          <w:sz w:val="24"/>
          <w:szCs w:val="24"/>
        </w:rPr>
        <w:t>й. Начальная школа. 1-4 классы и программы АООП НОО.</w:t>
      </w:r>
    </w:p>
    <w:p w:rsidR="00D12EAF" w:rsidRPr="004C64CE" w:rsidRDefault="00D12EAF" w:rsidP="004C64CE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4C64CE">
        <w:rPr>
          <w:rFonts w:ascii="Times New Roman" w:hAnsi="Times New Roman"/>
          <w:bCs/>
          <w:sz w:val="24"/>
          <w:szCs w:val="24"/>
        </w:rPr>
        <w:t>Программа:</w:t>
      </w:r>
      <w:r w:rsidR="00E7754A">
        <w:rPr>
          <w:rFonts w:ascii="Times New Roman" w:hAnsi="Times New Roman"/>
          <w:bCs/>
          <w:sz w:val="24"/>
          <w:szCs w:val="24"/>
        </w:rPr>
        <w:t xml:space="preserve"> </w:t>
      </w:r>
      <w:r w:rsidR="00545F12">
        <w:rPr>
          <w:rFonts w:ascii="Times New Roman" w:hAnsi="Times New Roman"/>
          <w:sz w:val="24"/>
          <w:szCs w:val="24"/>
        </w:rPr>
        <w:t xml:space="preserve">Э.Э </w:t>
      </w:r>
      <w:proofErr w:type="spellStart"/>
      <w:r w:rsidR="00545F12">
        <w:rPr>
          <w:rFonts w:ascii="Times New Roman" w:hAnsi="Times New Roman"/>
          <w:sz w:val="24"/>
          <w:szCs w:val="24"/>
        </w:rPr>
        <w:t>Кац</w:t>
      </w:r>
      <w:proofErr w:type="spellEnd"/>
      <w:r w:rsidR="00545F12">
        <w:rPr>
          <w:rFonts w:ascii="Times New Roman" w:hAnsi="Times New Roman"/>
          <w:sz w:val="24"/>
          <w:szCs w:val="24"/>
        </w:rPr>
        <w:t xml:space="preserve"> «Литературное чтение»</w:t>
      </w:r>
      <w:r w:rsidRPr="004C64CE">
        <w:rPr>
          <w:rFonts w:ascii="Times New Roman" w:hAnsi="Times New Roman"/>
          <w:sz w:val="24"/>
          <w:szCs w:val="24"/>
        </w:rPr>
        <w:t>.  Программы общеобразовательных учреждений. Начальная школа. 1-4 классы.   УМК «Пл</w:t>
      </w:r>
      <w:r w:rsidR="00E7754A">
        <w:rPr>
          <w:rFonts w:ascii="Times New Roman" w:hAnsi="Times New Roman"/>
          <w:sz w:val="24"/>
          <w:szCs w:val="24"/>
        </w:rPr>
        <w:t xml:space="preserve">анета Знаний». М.: </w:t>
      </w:r>
      <w:r w:rsidR="00545F12">
        <w:rPr>
          <w:rFonts w:ascii="Times New Roman" w:hAnsi="Times New Roman"/>
          <w:sz w:val="24"/>
          <w:szCs w:val="24"/>
        </w:rPr>
        <w:t>, «Дрофа</w:t>
      </w:r>
      <w:r w:rsidRPr="004C64CE">
        <w:rPr>
          <w:rFonts w:ascii="Times New Roman" w:hAnsi="Times New Roman"/>
          <w:sz w:val="24"/>
          <w:szCs w:val="24"/>
        </w:rPr>
        <w:t>», 2012г.</w:t>
      </w:r>
      <w:r w:rsidR="00E7754A">
        <w:rPr>
          <w:rFonts w:ascii="Times New Roman" w:hAnsi="Times New Roman"/>
          <w:sz w:val="24"/>
          <w:szCs w:val="24"/>
        </w:rPr>
        <w:t xml:space="preserve"> </w:t>
      </w:r>
      <w:r w:rsidRPr="004C64CE">
        <w:rPr>
          <w:rFonts w:ascii="Times New Roman" w:hAnsi="Times New Roman"/>
          <w:sz w:val="24"/>
          <w:szCs w:val="24"/>
        </w:rPr>
        <w:t>Учебник</w:t>
      </w:r>
      <w:proofErr w:type="gramStart"/>
      <w:r w:rsidRPr="004C64CE">
        <w:rPr>
          <w:rFonts w:ascii="Times New Roman" w:hAnsi="Times New Roman"/>
          <w:sz w:val="24"/>
          <w:szCs w:val="24"/>
        </w:rPr>
        <w:t>:.</w:t>
      </w:r>
      <w:r w:rsidR="00E7754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End"/>
      <w:r w:rsidR="00E7754A">
        <w:rPr>
          <w:rFonts w:ascii="Times New Roman" w:hAnsi="Times New Roman"/>
          <w:sz w:val="24"/>
          <w:szCs w:val="24"/>
        </w:rPr>
        <w:t>Э.Э.Кац</w:t>
      </w:r>
      <w:proofErr w:type="spellEnd"/>
      <w:r w:rsidR="00E7754A">
        <w:rPr>
          <w:rFonts w:ascii="Times New Roman" w:hAnsi="Times New Roman"/>
          <w:sz w:val="24"/>
          <w:szCs w:val="24"/>
        </w:rPr>
        <w:t>.</w:t>
      </w:r>
      <w:r w:rsidRPr="004C64CE">
        <w:rPr>
          <w:rFonts w:ascii="Times New Roman" w:hAnsi="Times New Roman"/>
          <w:sz w:val="24"/>
          <w:szCs w:val="24"/>
        </w:rPr>
        <w:t xml:space="preserve"> </w:t>
      </w:r>
      <w:r w:rsidR="00E7754A">
        <w:rPr>
          <w:rFonts w:ascii="Times New Roman" w:hAnsi="Times New Roman"/>
          <w:sz w:val="24"/>
          <w:szCs w:val="24"/>
        </w:rPr>
        <w:t>«Литературное чтение 2 класс» Учебник. – М.: «Дрофа»</w:t>
      </w:r>
      <w:r w:rsidRPr="004C64CE">
        <w:rPr>
          <w:rFonts w:ascii="Times New Roman" w:hAnsi="Times New Roman"/>
          <w:sz w:val="24"/>
          <w:szCs w:val="24"/>
        </w:rPr>
        <w:t xml:space="preserve">, 2012г. </w:t>
      </w:r>
    </w:p>
    <w:p w:rsidR="00D12EAF" w:rsidRPr="004C64CE" w:rsidRDefault="00D12EAF" w:rsidP="004C64CE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t>Программа разработана в соответствии с принципами развивающего обучения, которые сочетаются с традиционным принципом прочности.</w:t>
      </w:r>
    </w:p>
    <w:p w:rsidR="00D12EAF" w:rsidRPr="004C64CE" w:rsidRDefault="00D12EAF" w:rsidP="004C64CE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t>Цель данного курса – формирование целостной системы универсальных знаний, умений и навык</w:t>
      </w:r>
      <w:r w:rsidR="00B97D26" w:rsidRPr="004C64CE">
        <w:rPr>
          <w:rFonts w:ascii="Times New Roman" w:hAnsi="Times New Roman"/>
          <w:sz w:val="24"/>
          <w:szCs w:val="24"/>
        </w:rPr>
        <w:t>ов самостоятельной деятельности, функциональной грамотности.</w:t>
      </w:r>
    </w:p>
    <w:p w:rsidR="00D12EAF" w:rsidRPr="004C64CE" w:rsidRDefault="00D12EAF" w:rsidP="004C64CE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  <w:r w:rsidRPr="004C64CE">
        <w:rPr>
          <w:rFonts w:ascii="Times New Roman" w:hAnsi="Times New Roman"/>
          <w:sz w:val="24"/>
          <w:szCs w:val="24"/>
        </w:rPr>
        <w:t>Основные задачи курса – формирование речевой культуры, развитие личности обучающегося, его творческих способностей, формирование ж</w:t>
      </w:r>
      <w:r w:rsidR="00B97D26" w:rsidRPr="004C64CE">
        <w:rPr>
          <w:rFonts w:ascii="Times New Roman" w:hAnsi="Times New Roman"/>
          <w:sz w:val="24"/>
          <w:szCs w:val="24"/>
        </w:rPr>
        <w:t>елания учиться и умения учиться, развитие читательской грамотности, креативного мышления.</w:t>
      </w:r>
    </w:p>
    <w:p w:rsidR="00D12EAF" w:rsidRPr="004C64CE" w:rsidRDefault="00D12EAF" w:rsidP="004C64CE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</w:p>
    <w:p w:rsidR="00D24BFA" w:rsidRDefault="00D12EAF" w:rsidP="004C64CE">
      <w:pPr>
        <w:spacing w:line="240" w:lineRule="auto"/>
        <w:ind w:left="142"/>
        <w:rPr>
          <w:rFonts w:ascii="Times New Roman" w:hAnsi="Times New Roman"/>
          <w:b/>
          <w:bCs/>
          <w:sz w:val="24"/>
          <w:szCs w:val="24"/>
        </w:rPr>
      </w:pPr>
      <w:r w:rsidRPr="004C64CE">
        <w:rPr>
          <w:rFonts w:ascii="Times New Roman" w:hAnsi="Times New Roman"/>
          <w:b/>
          <w:bCs/>
          <w:sz w:val="24"/>
          <w:szCs w:val="24"/>
        </w:rPr>
        <w:lastRenderedPageBreak/>
        <w:t xml:space="preserve">    </w:t>
      </w:r>
    </w:p>
    <w:p w:rsidR="00D12EAF" w:rsidRPr="004C64CE" w:rsidRDefault="00D12EAF" w:rsidP="004C64CE">
      <w:pPr>
        <w:spacing w:line="240" w:lineRule="auto"/>
        <w:ind w:left="142"/>
        <w:rPr>
          <w:rFonts w:ascii="Times New Roman" w:hAnsi="Times New Roman"/>
          <w:b/>
          <w:bCs/>
          <w:sz w:val="24"/>
          <w:szCs w:val="24"/>
        </w:rPr>
      </w:pPr>
      <w:r w:rsidRPr="004C64CE">
        <w:rPr>
          <w:rFonts w:ascii="Times New Roman" w:hAnsi="Times New Roman"/>
          <w:b/>
          <w:bCs/>
          <w:sz w:val="24"/>
          <w:szCs w:val="24"/>
        </w:rPr>
        <w:t>Планируемые результаты изучения учебного предмета</w:t>
      </w:r>
      <w:r w:rsidR="00E7754A">
        <w:rPr>
          <w:rFonts w:ascii="Times New Roman" w:hAnsi="Times New Roman"/>
          <w:b/>
          <w:bCs/>
          <w:sz w:val="24"/>
          <w:szCs w:val="24"/>
        </w:rPr>
        <w:t xml:space="preserve"> “Литературное чтение</w:t>
      </w:r>
      <w:r w:rsidRPr="004C64CE">
        <w:rPr>
          <w:rFonts w:ascii="Times New Roman" w:hAnsi="Times New Roman"/>
          <w:b/>
          <w:bCs/>
          <w:sz w:val="24"/>
          <w:szCs w:val="24"/>
        </w:rPr>
        <w:t xml:space="preserve">”.                  </w:t>
      </w:r>
    </w:p>
    <w:p w:rsidR="00D24BFA" w:rsidRPr="00D24BFA" w:rsidRDefault="00D12EAF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D24BFA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24BFA" w:rsidRPr="00D24BFA">
        <w:rPr>
          <w:rFonts w:ascii="Times New Roman" w:hAnsi="Times New Roman"/>
          <w:sz w:val="24"/>
          <w:szCs w:val="24"/>
        </w:rPr>
        <w:t xml:space="preserve">умение воспринимать на слух с помощью индивидуальных слуховых аппаратов, или слухового аппарата и </w:t>
      </w:r>
      <w:proofErr w:type="spellStart"/>
      <w:r w:rsidR="00D24BFA" w:rsidRPr="00D24BFA">
        <w:rPr>
          <w:rFonts w:ascii="Times New Roman" w:hAnsi="Times New Roman"/>
          <w:sz w:val="24"/>
          <w:szCs w:val="24"/>
        </w:rPr>
        <w:t>кохлеарного</w:t>
      </w:r>
      <w:proofErr w:type="spellEnd"/>
      <w:r w:rsidR="00D24BFA" w:rsidRPr="00D24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4BFA" w:rsidRPr="00D24BFA">
        <w:rPr>
          <w:rFonts w:ascii="Times New Roman" w:hAnsi="Times New Roman"/>
          <w:sz w:val="24"/>
          <w:szCs w:val="24"/>
        </w:rPr>
        <w:t>импланта</w:t>
      </w:r>
      <w:proofErr w:type="spellEnd"/>
      <w:r w:rsidR="00D24BFA" w:rsidRPr="00D24BFA">
        <w:rPr>
          <w:rFonts w:ascii="Times New Roman" w:hAnsi="Times New Roman"/>
          <w:sz w:val="24"/>
          <w:szCs w:val="24"/>
        </w:rPr>
        <w:t xml:space="preserve">, или двух </w:t>
      </w:r>
      <w:proofErr w:type="spellStart"/>
      <w:r w:rsidR="00D24BFA" w:rsidRPr="00D24BFA">
        <w:rPr>
          <w:rFonts w:ascii="Times New Roman" w:hAnsi="Times New Roman"/>
          <w:sz w:val="24"/>
          <w:szCs w:val="24"/>
        </w:rPr>
        <w:t>имплантов</w:t>
      </w:r>
      <w:proofErr w:type="spellEnd"/>
      <w:r w:rsidR="00D24BFA" w:rsidRPr="00D24BFA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D24BFA" w:rsidRPr="00D24BFA">
        <w:rPr>
          <w:rFonts w:ascii="Times New Roman" w:hAnsi="Times New Roman"/>
          <w:sz w:val="24"/>
          <w:szCs w:val="24"/>
        </w:rPr>
        <w:t xml:space="preserve">речевой материал (слова, словосочетания, фразы) обиходно-разговорного характера, связанные с учебной деятельностью и с изучением общеобразовательных предметов; 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 xml:space="preserve">умение воспринимать на слух с голоса привычного диктора (учителя) весь речевой материал, включенный в тренировочные  упражнения; 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воспринимать на слух речевой материал с голоса товарища, а также в записи на более близком расстоянии;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воспринимать на слух тексты (до 15-20 и более предложений);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воспринимать на слух диалогическую и монологическую речь.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пользоваться голосом, речевым дыханием, воспроизводить звуки речи и их сочетания, распределять дыхательные паузы, выделяя синтагмы при чтении, пересказе;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изменять силу голоса, необходимую для выделения логического ударения;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выделять ритмическую структуру слова, фразы, воспроизведение повествовательной и вопросительной интонации, с передачей эмоциональной окрашенности речи;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различать правильное и неправильное произнесение звука с последующим самостоятельным произношением слова (фразы);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 xml:space="preserve">умение правильного произношения в словах звуков речи и их сочетаний, дифференцированное звуков произношение в слогах и словах, дифференцированное произношение звуков, родственных по артикуляции, в ходе их усвоения; 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произносить слова слитно на одном выдохе, определять количество слогов в слове, фразе, изменять силу голоса в связи со словесным ударением;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соблюдать повествовательную и вопросительную интонацию при чтении текста, воспроизводить побудительную (повелительную) и восклицательную интонации;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самостоятельно пользоваться основными правилами орфоэпии в речи;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вести разговор с двумя и более собеседниками;</w:t>
      </w:r>
    </w:p>
    <w:p w:rsidR="00D24BFA" w:rsidRPr="00D24BFA" w:rsidRDefault="00D24BFA" w:rsidP="00D24BFA">
      <w:pPr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>умение использовать при поддержке взрослых словесную речь как средство достижения цели в новых ситуациях общения с  новыми сверстниками, незнакомыми взрослыми, в мероприятиях школьного и внешкольного характера, гибко применяя формы речи и речевые конструкции, обеспечивающие взаимопонимание;</w:t>
      </w:r>
    </w:p>
    <w:p w:rsidR="00D24BFA" w:rsidRPr="00D24BFA" w:rsidRDefault="00D24BFA" w:rsidP="00D24B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 xml:space="preserve">умение выражать или сдерживать свои эмоции в соответствии с ситуацией общения. Стремление говорить внятно, естественно, </w:t>
      </w:r>
      <w:proofErr w:type="spellStart"/>
      <w:r w:rsidRPr="00D24BFA">
        <w:rPr>
          <w:rFonts w:ascii="Times New Roman" w:hAnsi="Times New Roman"/>
          <w:sz w:val="24"/>
          <w:szCs w:val="24"/>
        </w:rPr>
        <w:t>интонированно</w:t>
      </w:r>
      <w:proofErr w:type="spellEnd"/>
      <w:r w:rsidRPr="00D24BFA">
        <w:rPr>
          <w:rFonts w:ascii="Times New Roman" w:hAnsi="Times New Roman"/>
          <w:sz w:val="24"/>
          <w:szCs w:val="24"/>
        </w:rPr>
        <w:t>, соблюдая орфоэпические нормы родного языка, пользоваться голосом нормальной силы и высоты</w:t>
      </w:r>
    </w:p>
    <w:p w:rsidR="00E7754A" w:rsidRPr="00D24BFA" w:rsidRDefault="00E7754A" w:rsidP="00D24B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Цель программы </w:t>
      </w:r>
      <w:proofErr w:type="spellStart"/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t>коррекционно</w:t>
      </w:r>
      <w:proofErr w:type="spellEnd"/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развивающей работы - </w:t>
      </w:r>
      <w:r w:rsidRPr="00D24BFA">
        <w:rPr>
          <w:rFonts w:ascii="Times New Roman" w:hAnsi="Times New Roman"/>
          <w:sz w:val="24"/>
          <w:szCs w:val="24"/>
        </w:rPr>
        <w:t xml:space="preserve">оказание комплексной </w:t>
      </w:r>
      <w:proofErr w:type="spellStart"/>
      <w:r w:rsidRPr="00D24BFA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D24BFA">
        <w:rPr>
          <w:rFonts w:ascii="Times New Roman" w:hAnsi="Times New Roman"/>
          <w:sz w:val="24"/>
          <w:szCs w:val="24"/>
        </w:rPr>
        <w:t xml:space="preserve"> – педагогической помощи слабослышащими и позднооглохшим обучающимся в освоении адаптированной основной общеобразовательной программы, в коррекции </w:t>
      </w:r>
      <w:proofErr w:type="gramStart"/>
      <w:r w:rsidRPr="00D24BFA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D24BFA">
        <w:rPr>
          <w:rFonts w:ascii="Times New Roman" w:hAnsi="Times New Roman"/>
          <w:sz w:val="24"/>
          <w:szCs w:val="24"/>
        </w:rPr>
        <w:t xml:space="preserve"> в общем и слухоречевом развитии, в их социальной адаптации. </w:t>
      </w:r>
    </w:p>
    <w:p w:rsidR="00E7754A" w:rsidRPr="00D24BFA" w:rsidRDefault="00E7754A" w:rsidP="00D24B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A">
        <w:rPr>
          <w:rFonts w:ascii="Times New Roman" w:hAnsi="Times New Roman"/>
          <w:sz w:val="24"/>
          <w:szCs w:val="24"/>
        </w:rPr>
        <w:t xml:space="preserve">Программа предусматривает создание специальных условий обучения и воспитания, позволяющих учитывать особые образовательные потребности слабослышащих и позднооглохших обучающихся. </w:t>
      </w:r>
    </w:p>
    <w:p w:rsidR="00E7754A" w:rsidRPr="00D24BFA" w:rsidRDefault="00E7754A" w:rsidP="00D24B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t xml:space="preserve">Задачи программы </w:t>
      </w:r>
      <w:proofErr w:type="spellStart"/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t>коррекционно</w:t>
      </w:r>
      <w:proofErr w:type="spellEnd"/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развивающей работы: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30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 xml:space="preserve">выявление особых образовательных потребностей слабослышащих и позднооглохших обучающихся, обусловленных недостатками в их развитии; 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32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>организация специальных условий образования в соответствии с особенностями ограничений здоровья учащихся;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34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proofErr w:type="gramStart"/>
      <w:r w:rsidRPr="00D24BFA">
        <w:rPr>
          <w:spacing w:val="-1"/>
        </w:rPr>
        <w:t xml:space="preserve">осуществление индивидуально ориентированной психолого-медико-педагогической помощи обучающимся с учетом особенностей их психофизического развития и индивидуальных возможностей; </w:t>
      </w:r>
      <w:proofErr w:type="gramEnd"/>
    </w:p>
    <w:p w:rsidR="00E7754A" w:rsidRPr="00D24BFA" w:rsidRDefault="00E7754A" w:rsidP="00D24BFA">
      <w:pPr>
        <w:pStyle w:val="2"/>
        <w:widowControl w:val="0"/>
        <w:numPr>
          <w:ilvl w:val="0"/>
          <w:numId w:val="36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 xml:space="preserve">оказание коррекционной помощи в овладении адаптированной основной общеобразовательной программой начального общего образования, в том числе организация индивидуальных и фронтальных  занятий по развитию слухового восприятия речи и неречевых звучаний, включая музыку, </w:t>
      </w:r>
      <w:proofErr w:type="spellStart"/>
      <w:r w:rsidRPr="00D24BFA">
        <w:rPr>
          <w:spacing w:val="-1"/>
        </w:rPr>
        <w:t>слухозрительного</w:t>
      </w:r>
      <w:proofErr w:type="spellEnd"/>
      <w:r w:rsidRPr="00D24BFA">
        <w:rPr>
          <w:spacing w:val="-1"/>
        </w:rPr>
        <w:t xml:space="preserve"> восприятия устной речи, ее произносительной стороны;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38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 xml:space="preserve">организация специальной психолого-педагогической помощи в формировании полноценной жизненной компетенции </w:t>
      </w:r>
      <w:proofErr w:type="gramStart"/>
      <w:r w:rsidRPr="00D24BFA">
        <w:rPr>
          <w:spacing w:val="-1"/>
        </w:rPr>
        <w:t>слабослышащих</w:t>
      </w:r>
      <w:proofErr w:type="gramEnd"/>
      <w:r w:rsidRPr="00D24BFA">
        <w:rPr>
          <w:spacing w:val="-1"/>
        </w:rPr>
        <w:t xml:space="preserve"> и позднооглохших обучающихся;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40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>создание благоприятных условий для наиболее полноценного личностного развития, приобщения к социокультурным нормам, традициям семьи, общества и государства с учетом возможностей и особых образовательных потребностей каждого обучающегося;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42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 xml:space="preserve">оказание консультативной и методической помощи родителям (законным представителям) </w:t>
      </w:r>
      <w:proofErr w:type="gramStart"/>
      <w:r w:rsidRPr="00D24BFA">
        <w:rPr>
          <w:spacing w:val="-1"/>
        </w:rPr>
        <w:t>слабослышащих</w:t>
      </w:r>
      <w:proofErr w:type="gramEnd"/>
      <w:r w:rsidRPr="00D24BFA">
        <w:rPr>
          <w:spacing w:val="-1"/>
        </w:rPr>
        <w:t xml:space="preserve"> и позднооглохших обучающихся.</w:t>
      </w:r>
    </w:p>
    <w:p w:rsidR="00E7754A" w:rsidRPr="00D24BFA" w:rsidRDefault="00E7754A" w:rsidP="00D24B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Принципы программы </w:t>
      </w:r>
      <w:proofErr w:type="spellStart"/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t>коррекционно</w:t>
      </w:r>
      <w:proofErr w:type="spellEnd"/>
      <w:r w:rsidRPr="00D24BFA"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развивающей работы: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44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>соблюдение интересов слабослышащих и позднооглохших обучающихся; создание в образовательной организации условий для реализации их возможностей и особых образовательных потребностей, наиболее полноценного развития, социальной адаптации;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46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 xml:space="preserve">приобщение </w:t>
      </w:r>
      <w:proofErr w:type="gramStart"/>
      <w:r w:rsidRPr="00D24BFA">
        <w:rPr>
          <w:spacing w:val="-1"/>
        </w:rPr>
        <w:t>обучающихся</w:t>
      </w:r>
      <w:proofErr w:type="gramEnd"/>
      <w:r w:rsidRPr="00D24BFA">
        <w:rPr>
          <w:spacing w:val="-1"/>
        </w:rPr>
        <w:t xml:space="preserve"> к социокультурным нормам, традициям семьи, общества и государства;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48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>взаимодействие всех специалистов образовательной организации, родителей (законных представителей) обучающихся при решении образовательно – коррекционных задач, а также оказании согласованной помощи в процессе формирования и развития личности ребенка, его адаптации и интеграции в обществе;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50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>учёт социальных факторов в формировании личности обучающегося; содействие созданию благоприятной социальной ситуации развития и обучения в соответствии с возрастными и индивидуальными особенностями обучающегося, его особыми образовательными потребностями;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52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>реализация в различных жизненных ситуациях достижений обучающихся в  образовательно – коррекционном процессе, обеспечение подготовленности обучающихся к адаптации и интеграции в обществе, развития их самостоятельности при решении жизненных задач;</w:t>
      </w:r>
    </w:p>
    <w:p w:rsidR="00E7754A" w:rsidRPr="00D24BFA" w:rsidRDefault="00E7754A" w:rsidP="00D24BFA">
      <w:pPr>
        <w:pStyle w:val="2"/>
        <w:widowControl w:val="0"/>
        <w:numPr>
          <w:ilvl w:val="0"/>
          <w:numId w:val="54"/>
        </w:numPr>
        <w:suppressAutoHyphens w:val="0"/>
        <w:spacing w:line="240" w:lineRule="auto"/>
        <w:ind w:left="309" w:hanging="309"/>
        <w:jc w:val="both"/>
        <w:rPr>
          <w:spacing w:val="-1"/>
        </w:rPr>
      </w:pPr>
      <w:r w:rsidRPr="00D24BFA">
        <w:rPr>
          <w:spacing w:val="-1"/>
        </w:rPr>
        <w:t xml:space="preserve">обеспечение слухоречевого развития обучающихся с учетом их индивидуальных особенностей, максимальное обогащение их речевой </w:t>
      </w:r>
      <w:r w:rsidRPr="00D24BFA">
        <w:rPr>
          <w:spacing w:val="-1"/>
        </w:rPr>
        <w:lastRenderedPageBreak/>
        <w:t>практики, развитие жизненных компетенций при взаимодействии со слышащими детьми и взрослыми в условиях деятельности, интересной и полезной всем ее участникам.</w:t>
      </w:r>
    </w:p>
    <w:p w:rsidR="00D12EAF" w:rsidRPr="00D24BFA" w:rsidRDefault="00D12EAF" w:rsidP="00D24BFA">
      <w:pPr>
        <w:spacing w:line="240" w:lineRule="auto"/>
        <w:ind w:left="142"/>
        <w:rPr>
          <w:rFonts w:ascii="Times New Roman" w:hAnsi="Times New Roman"/>
          <w:bCs/>
          <w:sz w:val="24"/>
          <w:szCs w:val="24"/>
        </w:rPr>
      </w:pPr>
    </w:p>
    <w:p w:rsidR="00B570F4" w:rsidRPr="00D24BFA" w:rsidRDefault="00D12EAF" w:rsidP="00D24BFA">
      <w:pPr>
        <w:spacing w:line="240" w:lineRule="auto"/>
        <w:ind w:left="142"/>
        <w:rPr>
          <w:rFonts w:ascii="Times New Roman" w:hAnsi="Times New Roman"/>
          <w:b/>
          <w:bCs/>
          <w:i/>
          <w:sz w:val="24"/>
          <w:szCs w:val="24"/>
        </w:rPr>
      </w:pPr>
      <w:r w:rsidRPr="00D24BFA">
        <w:rPr>
          <w:rFonts w:ascii="Times New Roman" w:hAnsi="Times New Roman"/>
          <w:b/>
          <w:sz w:val="24"/>
          <w:szCs w:val="24"/>
        </w:rPr>
        <w:t xml:space="preserve">   Содержание п</w:t>
      </w:r>
      <w:r w:rsidR="00B570F4" w:rsidRPr="00D24BFA">
        <w:rPr>
          <w:rFonts w:ascii="Times New Roman" w:hAnsi="Times New Roman"/>
          <w:b/>
          <w:sz w:val="24"/>
          <w:szCs w:val="24"/>
        </w:rPr>
        <w:t>рограммы по учебному предмету 34</w:t>
      </w:r>
      <w:r w:rsidRPr="00D24BFA">
        <w:rPr>
          <w:rFonts w:ascii="Times New Roman" w:hAnsi="Times New Roman"/>
          <w:b/>
          <w:sz w:val="24"/>
          <w:szCs w:val="24"/>
        </w:rPr>
        <w:t xml:space="preserve"> ч</w:t>
      </w:r>
    </w:p>
    <w:p w:rsidR="00D12EAF" w:rsidRPr="00D24BFA" w:rsidRDefault="00D12EAF" w:rsidP="00D24BFA">
      <w:pPr>
        <w:spacing w:after="144" w:line="240" w:lineRule="auto"/>
        <w:ind w:left="142"/>
        <w:jc w:val="both"/>
        <w:rPr>
          <w:rFonts w:ascii="Times New Roman" w:hAnsi="Times New Roman"/>
          <w:b/>
          <w:color w:val="555555"/>
          <w:sz w:val="24"/>
          <w:szCs w:val="24"/>
        </w:rPr>
      </w:pPr>
    </w:p>
    <w:p w:rsidR="00D24BFA" w:rsidRPr="00D24BFA" w:rsidRDefault="00D12EAF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24BF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                                   </w:t>
      </w:r>
      <w:r w:rsidR="00D24BFA" w:rsidRPr="00D24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Виды речевой и читательской деятельности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b/>
          <w:bCs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sz w:val="24"/>
          <w:szCs w:val="24"/>
        </w:rPr>
        <w:t>Чтение вслух.</w:t>
      </w:r>
      <w:r w:rsidRPr="00D24BFA">
        <w:rPr>
          <w:rFonts w:ascii="Times New Roman" w:hAnsi="Times New Roman" w:cs="Times New Roman"/>
          <w:sz w:val="24"/>
          <w:szCs w:val="24"/>
        </w:rPr>
        <w:t xml:space="preserve"> Постепенный переход от слогового к плав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чтения, позволяющей осознать текст. Соблюдение орфоэпических и интонационных норм чтения. Чтение предложений </w:t>
      </w:r>
      <w:r w:rsidRPr="00D24BFA">
        <w:rPr>
          <w:rFonts w:ascii="Times New Roman" w:hAnsi="Times New Roman" w:cs="Times New Roman"/>
          <w:sz w:val="24"/>
          <w:szCs w:val="24"/>
        </w:rPr>
        <w:t>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sz w:val="24"/>
          <w:szCs w:val="24"/>
        </w:rPr>
        <w:t>Чтение про себя.</w:t>
      </w:r>
      <w:r w:rsidRPr="00D24BFA">
        <w:rPr>
          <w:rFonts w:ascii="Times New Roman" w:hAnsi="Times New Roman" w:cs="Times New Roman"/>
          <w:sz w:val="24"/>
          <w:szCs w:val="24"/>
        </w:rPr>
        <w:t xml:space="preserve"> Осознание смысла произведения при </w:t>
      </w:r>
      <w:r w:rsidRPr="00D24BFA">
        <w:rPr>
          <w:rFonts w:ascii="Times New Roman" w:hAnsi="Times New Roman" w:cs="Times New Roman"/>
          <w:spacing w:val="-2"/>
          <w:sz w:val="24"/>
          <w:szCs w:val="24"/>
        </w:rPr>
        <w:t>чтении про себя (доступных по объёму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</w:t>
      </w:r>
      <w:r w:rsidRPr="00D24BFA">
        <w:rPr>
          <w:rFonts w:ascii="Times New Roman" w:hAnsi="Times New Roman" w:cs="Times New Roman"/>
          <w:spacing w:val="-2"/>
          <w:sz w:val="24"/>
          <w:szCs w:val="24"/>
        </w:rPr>
        <w:t> </w:t>
      </w:r>
      <w:r w:rsidRPr="00D24BFA">
        <w:rPr>
          <w:rFonts w:ascii="Times New Roman" w:hAnsi="Times New Roman" w:cs="Times New Roman"/>
          <w:spacing w:val="-2"/>
          <w:sz w:val="24"/>
          <w:szCs w:val="24"/>
        </w:rPr>
        <w:t>др.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sz w:val="24"/>
          <w:szCs w:val="24"/>
        </w:rPr>
        <w:t>Работа с разными видами текста.</w:t>
      </w:r>
      <w:r w:rsidRPr="00D24BFA">
        <w:rPr>
          <w:rFonts w:ascii="Times New Roman" w:hAnsi="Times New Roman" w:cs="Times New Roman"/>
          <w:sz w:val="24"/>
          <w:szCs w:val="24"/>
        </w:rPr>
        <w:t xml:space="preserve"> Общее представление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о разных видах текста: </w:t>
      </w:r>
      <w:proofErr w:type="gramStart"/>
      <w:r w:rsidRPr="00D24BFA">
        <w:rPr>
          <w:rFonts w:ascii="Times New Roman" w:hAnsi="Times New Roman" w:cs="Times New Roman"/>
          <w:spacing w:val="2"/>
          <w:sz w:val="24"/>
          <w:szCs w:val="24"/>
        </w:rPr>
        <w:t>художественный</w:t>
      </w:r>
      <w:proofErr w:type="gramEnd"/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, учебный, научно-популярный, их сравнение. </w:t>
      </w:r>
      <w:r w:rsidRPr="00D24BFA">
        <w:rPr>
          <w:rFonts w:ascii="Times New Roman" w:hAnsi="Times New Roman" w:cs="Times New Roman"/>
          <w:sz w:val="24"/>
          <w:szCs w:val="24"/>
        </w:rPr>
        <w:t>Определение целей создания этих видов текста. Особенности фольклорного текста.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sz w:val="24"/>
          <w:szCs w:val="24"/>
        </w:rPr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spacing w:val="-2"/>
          <w:sz w:val="24"/>
          <w:szCs w:val="24"/>
        </w:rPr>
        <w:t>Самостоятельное определение темы, главной мысли, струк</w:t>
      </w:r>
      <w:r w:rsidRPr="00D24BFA">
        <w:rPr>
          <w:rFonts w:ascii="Times New Roman" w:hAnsi="Times New Roman" w:cs="Times New Roman"/>
          <w:sz w:val="24"/>
          <w:szCs w:val="24"/>
        </w:rPr>
        <w:t xml:space="preserve">туры текста; деление текста на смысловые части, их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>. Умение работать с разными видами информации.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Участие в коллективном обсуждении: умение отвечать </w:t>
      </w:r>
      <w:r w:rsidRPr="00D24BFA">
        <w:rPr>
          <w:rFonts w:ascii="Times New Roman" w:hAnsi="Times New Roman" w:cs="Times New Roman"/>
          <w:sz w:val="24"/>
          <w:szCs w:val="24"/>
        </w:rPr>
        <w:t xml:space="preserve">на вопросы, выступать по теме, слушать выступления товарищей, дополнять ответы по ходу беседы, используя текст. Привлечение справочных и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иллюстративно</w:t>
      </w:r>
      <w:r w:rsidRPr="00D24BFA">
        <w:rPr>
          <w:rFonts w:ascii="Times New Roman" w:hAnsi="Times New Roman" w:cs="Times New Roman"/>
          <w:sz w:val="24"/>
          <w:szCs w:val="24"/>
        </w:rPr>
        <w:softHyphen/>
        <w:t>изобразительных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 материалов.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spacing w:val="2"/>
          <w:sz w:val="24"/>
          <w:szCs w:val="24"/>
        </w:rPr>
        <w:t>Библиографическая культура.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 Книга как особый вид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br/>
      </w:r>
      <w:r w:rsidRPr="00D24BFA">
        <w:rPr>
          <w:rFonts w:ascii="Times New Roman" w:hAnsi="Times New Roman" w:cs="Times New Roman"/>
          <w:sz w:val="24"/>
          <w:szCs w:val="24"/>
        </w:rPr>
        <w:t xml:space="preserve">искусства. Книга как источник необходимых знаний. Книга учебная, художественная, справочная. Элементы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>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br/>
      </w:r>
      <w:r w:rsidRPr="00D24BFA">
        <w:rPr>
          <w:rFonts w:ascii="Times New Roman" w:hAnsi="Times New Roman" w:cs="Times New Roman"/>
          <w:sz w:val="24"/>
          <w:szCs w:val="24"/>
        </w:rPr>
        <w:t xml:space="preserve">её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справочно</w:t>
      </w:r>
      <w:r w:rsidRPr="00D24BFA">
        <w:rPr>
          <w:rFonts w:ascii="Times New Roman" w:hAnsi="Times New Roman" w:cs="Times New Roman"/>
          <w:sz w:val="24"/>
          <w:szCs w:val="24"/>
        </w:rPr>
        <w:softHyphen/>
        <w:t>иллюстративный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 материал).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D24BFA">
        <w:rPr>
          <w:rFonts w:ascii="Times New Roman" w:hAnsi="Times New Roman" w:cs="Times New Roman"/>
          <w:spacing w:val="-2"/>
          <w:sz w:val="24"/>
          <w:szCs w:val="24"/>
        </w:rPr>
        <w:t>Типы книг (изданий): книга</w:t>
      </w:r>
      <w:r w:rsidRPr="00D24BFA">
        <w:rPr>
          <w:rFonts w:ascii="Times New Roman" w:hAnsi="Times New Roman" w:cs="Times New Roman"/>
          <w:spacing w:val="-2"/>
          <w:sz w:val="24"/>
          <w:szCs w:val="24"/>
        </w:rPr>
        <w:noBreakHyphen/>
        <w:t>произведение, книга</w:t>
      </w:r>
      <w:r w:rsidRPr="00D24BFA">
        <w:rPr>
          <w:rFonts w:ascii="Times New Roman" w:hAnsi="Times New Roman" w:cs="Times New Roman"/>
          <w:spacing w:val="-2"/>
          <w:sz w:val="24"/>
          <w:szCs w:val="24"/>
        </w:rPr>
        <w:noBreakHyphen/>
        <w:t xml:space="preserve">сборник, </w:t>
      </w:r>
      <w:r w:rsidRPr="00D24BFA">
        <w:rPr>
          <w:rFonts w:ascii="Times New Roman" w:hAnsi="Times New Roman" w:cs="Times New Roman"/>
          <w:sz w:val="24"/>
          <w:szCs w:val="24"/>
        </w:rPr>
        <w:t>собрание сочинений, периодическая печать, справочные издания (справочники, словари, энциклопедии).</w:t>
      </w:r>
      <w:proofErr w:type="gramEnd"/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24BFA">
        <w:rPr>
          <w:rFonts w:ascii="Times New Roman" w:hAnsi="Times New Roman" w:cs="Times New Roman"/>
          <w:spacing w:val="2"/>
          <w:sz w:val="24"/>
          <w:szCs w:val="24"/>
        </w:rPr>
        <w:t>Выбор книг на основе рекомендованного списка, кар</w:t>
      </w:r>
      <w:r w:rsidRPr="00D24BFA">
        <w:rPr>
          <w:rFonts w:ascii="Times New Roman" w:hAnsi="Times New Roman" w:cs="Times New Roman"/>
          <w:sz w:val="24"/>
          <w:szCs w:val="24"/>
        </w:rPr>
        <w:t>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Работа с текстом художественного произведения.</w:t>
      </w:r>
      <w:r w:rsidRPr="00D24BFA">
        <w:rPr>
          <w:rFonts w:ascii="Times New Roman" w:hAnsi="Times New Roman" w:cs="Times New Roman"/>
          <w:sz w:val="24"/>
          <w:szCs w:val="24"/>
        </w:rPr>
        <w:t xml:space="preserve"> Понимание заглавия произведения, его адекватное соотношение с содержанием. Определение особенностей художественного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>текста: своеобразие выразительных средств языка (с помо</w:t>
      </w:r>
      <w:r w:rsidRPr="00D24BFA">
        <w:rPr>
          <w:rFonts w:ascii="Times New Roman" w:hAnsi="Times New Roman" w:cs="Times New Roman"/>
          <w:sz w:val="24"/>
          <w:szCs w:val="24"/>
        </w:rPr>
        <w:t>щью учителя). Осознание того, что фольклор есть выражение общечеловеческих нравственных правил и отношений.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spacing w:val="-2"/>
          <w:sz w:val="24"/>
          <w:szCs w:val="24"/>
        </w:rPr>
        <w:t>Понимание нравственного содержания прочитанного, осоз</w:t>
      </w:r>
      <w:r w:rsidRPr="00D24BFA">
        <w:rPr>
          <w:rFonts w:ascii="Times New Roman" w:hAnsi="Times New Roman" w:cs="Times New Roman"/>
          <w:sz w:val="24"/>
          <w:szCs w:val="24"/>
        </w:rPr>
        <w:t xml:space="preserve">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воспроизведение текста с использованием выразительных средств языка: последовательное воспроизведение эпизода </w:t>
      </w:r>
      <w:r w:rsidRPr="00D24BFA">
        <w:rPr>
          <w:rFonts w:ascii="Times New Roman" w:hAnsi="Times New Roman" w:cs="Times New Roman"/>
          <w:sz w:val="24"/>
          <w:szCs w:val="24"/>
        </w:rPr>
        <w:t xml:space="preserve">с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использованием специфической для данного произведения лексики (по вопросам учителя), рассказ по иллюстрациям, </w:t>
      </w:r>
      <w:r w:rsidRPr="00D24BFA">
        <w:rPr>
          <w:rFonts w:ascii="Times New Roman" w:hAnsi="Times New Roman" w:cs="Times New Roman"/>
          <w:sz w:val="24"/>
          <w:szCs w:val="24"/>
        </w:rPr>
        <w:t>пересказ.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sz w:val="24"/>
          <w:szCs w:val="24"/>
        </w:rPr>
        <w:t xml:space="preserve">Характеристика героя произведения с использованием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художественно</w:t>
      </w:r>
      <w:r w:rsidRPr="00D24BFA">
        <w:rPr>
          <w:rFonts w:ascii="Times New Roman" w:hAnsi="Times New Roman" w:cs="Times New Roman"/>
          <w:sz w:val="24"/>
          <w:szCs w:val="24"/>
        </w:rPr>
        <w:softHyphen/>
        <w:t>выразительных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 средств данного текста. Нахож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дение в тексте слов и выражений, характеризующих героя </w:t>
      </w:r>
      <w:r w:rsidRPr="00D24BFA">
        <w:rPr>
          <w:rFonts w:ascii="Times New Roman" w:hAnsi="Times New Roman" w:cs="Times New Roman"/>
          <w:sz w:val="24"/>
          <w:szCs w:val="24"/>
        </w:rPr>
        <w:t xml:space="preserve">и событие. Анализ (с помощью учителя), мотивы поступка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персонажа. Сопоставление поступков героев по аналогии </w:t>
      </w:r>
      <w:r w:rsidRPr="00D24BFA">
        <w:rPr>
          <w:rFonts w:ascii="Times New Roman" w:hAnsi="Times New Roman" w:cs="Times New Roman"/>
          <w:sz w:val="24"/>
          <w:szCs w:val="24"/>
        </w:rPr>
        <w:t xml:space="preserve">или по контрасту. Выявление авторского отношения к герою на основе анализа текста, авторских помет, имён героев. Характеристика героя произведения. </w:t>
      </w:r>
      <w:proofErr w:type="gramStart"/>
      <w:r w:rsidRPr="00D24BFA">
        <w:rPr>
          <w:rFonts w:ascii="Times New Roman" w:hAnsi="Times New Roman" w:cs="Times New Roman"/>
          <w:sz w:val="24"/>
          <w:szCs w:val="24"/>
        </w:rPr>
        <w:t>Портрет, характер героя, выраженные через поступки и речь.</w:t>
      </w:r>
      <w:proofErr w:type="gramEnd"/>
      <w:r w:rsidRPr="00D24BFA">
        <w:rPr>
          <w:rFonts w:ascii="Times New Roman" w:hAnsi="Times New Roman" w:cs="Times New Roman"/>
          <w:sz w:val="24"/>
          <w:szCs w:val="24"/>
        </w:rPr>
        <w:t xml:space="preserve"> Освоение разных видов пересказа художественного текста: </w:t>
      </w:r>
      <w:proofErr w:type="gramStart"/>
      <w:r w:rsidRPr="00D24BFA">
        <w:rPr>
          <w:rFonts w:ascii="Times New Roman" w:hAnsi="Times New Roman" w:cs="Times New Roman"/>
          <w:sz w:val="24"/>
          <w:szCs w:val="24"/>
        </w:rPr>
        <w:t>подробный</w:t>
      </w:r>
      <w:proofErr w:type="gramEnd"/>
      <w:r w:rsidRPr="00D24BFA">
        <w:rPr>
          <w:rFonts w:ascii="Times New Roman" w:hAnsi="Times New Roman" w:cs="Times New Roman"/>
          <w:sz w:val="24"/>
          <w:szCs w:val="24"/>
        </w:rPr>
        <w:t>, выборочный и краткий (передача основных мыслей).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spacing w:val="2"/>
          <w:sz w:val="24"/>
          <w:szCs w:val="24"/>
        </w:rPr>
        <w:t>Подробный пересказ текста: определение главной мыс</w:t>
      </w:r>
      <w:r w:rsidRPr="00D24BFA">
        <w:rPr>
          <w:rFonts w:ascii="Times New Roman" w:hAnsi="Times New Roman" w:cs="Times New Roman"/>
          <w:sz w:val="24"/>
          <w:szCs w:val="24"/>
        </w:rPr>
        <w:t xml:space="preserve">ли фрагмента, выделение опорных или ключевых слов,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оза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>главливание</w:t>
      </w:r>
      <w:proofErr w:type="spellEnd"/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, подробный пересказ эпизода; деление текста </w:t>
      </w:r>
      <w:r w:rsidRPr="00D24BFA">
        <w:rPr>
          <w:rFonts w:ascii="Times New Roman" w:hAnsi="Times New Roman" w:cs="Times New Roman"/>
          <w:sz w:val="24"/>
          <w:szCs w:val="24"/>
        </w:rPr>
        <w:t xml:space="preserve">на части, определение главной мысли каждой части и всего текста,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Самостоятельный выборочный пересказ по заданному </w:t>
      </w:r>
      <w:r w:rsidRPr="00D24BFA">
        <w:rPr>
          <w:rFonts w:ascii="Times New Roman" w:hAnsi="Times New Roman" w:cs="Times New Roman"/>
          <w:sz w:val="24"/>
          <w:szCs w:val="24"/>
        </w:rPr>
        <w:t xml:space="preserve">фрагменту: характеристика героя произведения (отбор слов,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выражений в тексте, позволяющих составить рассказ о герое), описание места действия (выбор слов, выражений в </w:t>
      </w:r>
      <w:r w:rsidRPr="00D24BFA">
        <w:rPr>
          <w:rFonts w:ascii="Times New Roman" w:hAnsi="Times New Roman" w:cs="Times New Roman"/>
          <w:sz w:val="24"/>
          <w:szCs w:val="24"/>
        </w:rPr>
        <w:t xml:space="preserve">тексте, позволяющих составить данное описание на основе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текста). Вычленение и сопоставление эпизодов из разных </w:t>
      </w:r>
      <w:r w:rsidRPr="00D24BFA">
        <w:rPr>
          <w:rFonts w:ascii="Times New Roman" w:hAnsi="Times New Roman" w:cs="Times New Roman"/>
          <w:sz w:val="24"/>
          <w:szCs w:val="24"/>
        </w:rPr>
        <w:t>произведений по общности ситуаций, эмоциональной окраске, характеру поступков героев.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Работа с учебными, </w:t>
      </w:r>
      <w:proofErr w:type="spellStart"/>
      <w:r w:rsidRPr="00D24BFA">
        <w:rPr>
          <w:rFonts w:ascii="Times New Roman" w:hAnsi="Times New Roman" w:cs="Times New Roman"/>
          <w:b/>
          <w:bCs/>
          <w:spacing w:val="2"/>
          <w:sz w:val="24"/>
          <w:szCs w:val="24"/>
        </w:rPr>
        <w:t>научно</w:t>
      </w:r>
      <w:r w:rsidRPr="00D24BFA">
        <w:rPr>
          <w:rFonts w:ascii="Times New Roman" w:hAnsi="Times New Roman" w:cs="Times New Roman"/>
          <w:b/>
          <w:bCs/>
          <w:spacing w:val="2"/>
          <w:sz w:val="24"/>
          <w:szCs w:val="24"/>
        </w:rPr>
        <w:softHyphen/>
        <w:t>популярными</w:t>
      </w:r>
      <w:proofErr w:type="spellEnd"/>
      <w:r w:rsidRPr="00D24BFA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и другими текстами.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Понимание заглавия произведения; адекватное </w:t>
      </w:r>
      <w:r w:rsidRPr="00D24BFA">
        <w:rPr>
          <w:rFonts w:ascii="Times New Roman" w:hAnsi="Times New Roman" w:cs="Times New Roman"/>
          <w:sz w:val="24"/>
          <w:szCs w:val="24"/>
        </w:rPr>
        <w:t xml:space="preserve">соотношение с его содержанием. Определение особенностей учебных и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научно</w:t>
      </w:r>
      <w:r w:rsidRPr="00D24BFA">
        <w:rPr>
          <w:rFonts w:ascii="Times New Roman" w:hAnsi="Times New Roman" w:cs="Times New Roman"/>
          <w:sz w:val="24"/>
          <w:szCs w:val="24"/>
        </w:rPr>
        <w:softHyphen/>
        <w:t>популярных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 текстов (передача информации). Знакомство с простейшими приёмами анализа различных видов текста: установление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причинно</w:t>
      </w:r>
      <w:r w:rsidRPr="00D24BFA">
        <w:rPr>
          <w:rFonts w:ascii="Times New Roman" w:hAnsi="Times New Roman" w:cs="Times New Roman"/>
          <w:sz w:val="24"/>
          <w:szCs w:val="24"/>
        </w:rPr>
        <w:softHyphen/>
        <w:t>следственных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 связей. Определение главной мысли текста. Деление текста на части. Определение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. Ключевые или опорные слова. Построение алгоритма деятельности по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воспроизведению текста. Воспроизведение текста с опорой </w:t>
      </w:r>
      <w:r w:rsidRPr="00D24BFA">
        <w:rPr>
          <w:rFonts w:ascii="Times New Roman" w:hAnsi="Times New Roman" w:cs="Times New Roman"/>
          <w:sz w:val="24"/>
          <w:szCs w:val="24"/>
        </w:rPr>
        <w:t>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D24BFA" w:rsidRPr="00D24BFA" w:rsidRDefault="00D24BFA" w:rsidP="00D24BFA">
      <w:pPr>
        <w:pStyle w:val="ad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Говорение (культура речевого общения) </w:t>
      </w:r>
      <w:r w:rsidRPr="00D24BFA">
        <w:rPr>
          <w:rFonts w:ascii="Times New Roman" w:hAnsi="Times New Roman" w:cs="Times New Roman"/>
          <w:sz w:val="24"/>
          <w:szCs w:val="24"/>
        </w:rPr>
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перебивая, собеседника. Использование норм речевого этикета в условиях </w:t>
      </w:r>
      <w:proofErr w:type="spellStart"/>
      <w:r w:rsidRPr="00D24BFA">
        <w:rPr>
          <w:rFonts w:ascii="Times New Roman" w:hAnsi="Times New Roman" w:cs="Times New Roman"/>
          <w:spacing w:val="2"/>
          <w:sz w:val="24"/>
          <w:szCs w:val="24"/>
        </w:rPr>
        <w:t>внеучебного</w:t>
      </w:r>
      <w:proofErr w:type="spellEnd"/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 общения. </w:t>
      </w:r>
      <w:r w:rsidRPr="00D24BFA">
        <w:rPr>
          <w:rFonts w:ascii="Times New Roman" w:hAnsi="Times New Roman" w:cs="Times New Roman"/>
          <w:sz w:val="24"/>
          <w:szCs w:val="24"/>
        </w:rPr>
        <w:t>Монолог как форма речевого высказывания. Монологиче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>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</w:t>
      </w:r>
      <w:r w:rsidRPr="00D24BFA">
        <w:rPr>
          <w:rFonts w:ascii="Times New Roman" w:hAnsi="Times New Roman" w:cs="Times New Roman"/>
          <w:sz w:val="24"/>
          <w:szCs w:val="24"/>
        </w:rPr>
        <w:t>сказывании. Передача содержания прочитанного или прослу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шанного с учётом специфики </w:t>
      </w:r>
      <w:proofErr w:type="gramStart"/>
      <w:r w:rsidRPr="00D24BFA">
        <w:rPr>
          <w:rFonts w:ascii="Times New Roman" w:hAnsi="Times New Roman" w:cs="Times New Roman"/>
          <w:spacing w:val="2"/>
          <w:sz w:val="24"/>
          <w:szCs w:val="24"/>
        </w:rPr>
        <w:t>учеб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br/>
      </w:r>
      <w:proofErr w:type="spellStart"/>
      <w:r w:rsidRPr="00D24BFA">
        <w:rPr>
          <w:rFonts w:ascii="Times New Roman" w:hAnsi="Times New Roman" w:cs="Times New Roman"/>
          <w:spacing w:val="2"/>
          <w:sz w:val="24"/>
          <w:szCs w:val="24"/>
        </w:rPr>
        <w:t>ного</w:t>
      </w:r>
      <w:proofErr w:type="spellEnd"/>
      <w:proofErr w:type="gramEnd"/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 и художественного текста. Построение плана собственного высказывания. Отбор и использование выразительных средств языка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(синонимы, антонимы, сравнение) с учётом особенностей монологического высказывания. </w:t>
      </w:r>
      <w:r w:rsidRPr="00D24BFA">
        <w:rPr>
          <w:rFonts w:ascii="Times New Roman" w:hAnsi="Times New Roman" w:cs="Times New Roman"/>
          <w:sz w:val="24"/>
          <w:szCs w:val="24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Круг детского </w:t>
      </w:r>
      <w:proofErr w:type="gramStart"/>
      <w:r w:rsidRPr="00D24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чтения </w:t>
      </w:r>
      <w:r w:rsidRPr="00D24BFA">
        <w:rPr>
          <w:rFonts w:ascii="Times New Roman" w:hAnsi="Times New Roman" w:cs="Times New Roman"/>
          <w:sz w:val="24"/>
          <w:szCs w:val="24"/>
        </w:rPr>
        <w:t>Произведения устного народного творчества разных народов России</w:t>
      </w:r>
      <w:proofErr w:type="gramEnd"/>
      <w:r w:rsidRPr="00D24BFA">
        <w:rPr>
          <w:rFonts w:ascii="Times New Roman" w:hAnsi="Times New Roman" w:cs="Times New Roman"/>
          <w:sz w:val="24"/>
          <w:szCs w:val="24"/>
        </w:rPr>
        <w:t>. Произведения классиков отечественной литературы XIX—ХХ 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доступные для восприятия младших школьников.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sz w:val="24"/>
          <w:szCs w:val="24"/>
        </w:rPr>
        <w:t xml:space="preserve">Представленность разных видов книг: историческая, приключенческая, фантастическая,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научно</w:t>
      </w:r>
      <w:r w:rsidRPr="00D24BFA">
        <w:rPr>
          <w:rFonts w:ascii="Times New Roman" w:hAnsi="Times New Roman" w:cs="Times New Roman"/>
          <w:sz w:val="24"/>
          <w:szCs w:val="24"/>
        </w:rPr>
        <w:softHyphen/>
        <w:t>популярная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справоч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>но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softHyphen/>
        <w:t>энциклопедическая</w:t>
      </w:r>
      <w:proofErr w:type="spellEnd"/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 литература; детские периодические </w:t>
      </w:r>
      <w:r w:rsidRPr="00D24BFA">
        <w:rPr>
          <w:rFonts w:ascii="Times New Roman" w:hAnsi="Times New Roman" w:cs="Times New Roman"/>
          <w:sz w:val="24"/>
          <w:szCs w:val="24"/>
        </w:rPr>
        <w:t xml:space="preserve">издания (по выбору). Основные темы детского чтения: фольклор разных народов, произведения о Родине, природе, детях, братьях наших меньших, труде, добре и зле, хороших и плохих поступках 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 xml:space="preserve">Литературоведческая пропедевтика (практическое </w:t>
      </w:r>
      <w:r w:rsidRPr="00D24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освоение</w:t>
      </w:r>
      <w:proofErr w:type="gramStart"/>
      <w:r w:rsidRPr="00D24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>Н</w:t>
      </w:r>
      <w:proofErr w:type="gramEnd"/>
      <w:r w:rsidRPr="00D24BFA">
        <w:rPr>
          <w:rFonts w:ascii="Times New Roman" w:hAnsi="Times New Roman" w:cs="Times New Roman"/>
          <w:spacing w:val="2"/>
          <w:sz w:val="24"/>
          <w:szCs w:val="24"/>
        </w:rPr>
        <w:t>ахождение в тексте, определение значения в художе</w:t>
      </w:r>
      <w:r w:rsidRPr="00D24BFA">
        <w:rPr>
          <w:rFonts w:ascii="Times New Roman" w:hAnsi="Times New Roman" w:cs="Times New Roman"/>
          <w:sz w:val="24"/>
          <w:szCs w:val="24"/>
        </w:rPr>
        <w:t xml:space="preserve">ственной речи (с помощью учителя) средств выразительности: синонимов, антонимов, эпитетов, сравнений, метафор, гипербол. </w:t>
      </w:r>
      <w:proofErr w:type="gramStart"/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Ориентировка в литературных понятиях: художественное </w:t>
      </w:r>
      <w:r w:rsidRPr="00D24BFA">
        <w:rPr>
          <w:rFonts w:ascii="Times New Roman" w:hAnsi="Times New Roman" w:cs="Times New Roman"/>
          <w:sz w:val="24"/>
          <w:szCs w:val="24"/>
        </w:rPr>
        <w:t>произведение, автор (рассказчик), сюжет, тема; герой произведения: его портрет, речь, поступки; отношение автора к герою.</w:t>
      </w:r>
      <w:proofErr w:type="gramEnd"/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proofErr w:type="gramStart"/>
      <w:r w:rsidRPr="00D24BFA">
        <w:rPr>
          <w:rFonts w:ascii="Times New Roman" w:hAnsi="Times New Roman" w:cs="Times New Roman"/>
          <w:spacing w:val="2"/>
          <w:sz w:val="24"/>
          <w:szCs w:val="24"/>
        </w:rPr>
        <w:t>Общее представление о композиционных особенностях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br/>
      </w:r>
      <w:r w:rsidRPr="00D24BFA">
        <w:rPr>
          <w:rFonts w:ascii="Times New Roman" w:hAnsi="Times New Roman" w:cs="Times New Roman"/>
          <w:spacing w:val="-2"/>
          <w:sz w:val="24"/>
          <w:szCs w:val="24"/>
        </w:rPr>
        <w:t>построения разных видов рассказывания: повествование (рас</w:t>
      </w:r>
      <w:r w:rsidRPr="00D24BFA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24BFA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сказ), описание (пейзаж, портрет, интерьер), рассуждение </w:t>
      </w:r>
      <w:r w:rsidRPr="00D24BFA">
        <w:rPr>
          <w:rFonts w:ascii="Times New Roman" w:hAnsi="Times New Roman" w:cs="Times New Roman"/>
          <w:sz w:val="24"/>
          <w:szCs w:val="24"/>
        </w:rPr>
        <w:t>(монолог героя, диалог героев).</w:t>
      </w:r>
      <w:proofErr w:type="gramEnd"/>
      <w:r w:rsidRPr="00D24BFA">
        <w:rPr>
          <w:rFonts w:ascii="Times New Roman" w:hAnsi="Times New Roman" w:cs="Times New Roman"/>
          <w:sz w:val="24"/>
          <w:szCs w:val="24"/>
        </w:rPr>
        <w:t xml:space="preserve"> Прозаическая и стихотворная речь: узнавание, различение, выделение особенностей стихотворного произведения (ритм, рифма). Фольклор и авторские художественные произведения (различение). Жанровое разнообразие произведений. Малые фольклор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ные формы (колыбельные песни, </w:t>
      </w:r>
      <w:proofErr w:type="spellStart"/>
      <w:r w:rsidRPr="00D24BFA">
        <w:rPr>
          <w:rFonts w:ascii="Times New Roman" w:hAnsi="Times New Roman" w:cs="Times New Roman"/>
          <w:spacing w:val="2"/>
          <w:sz w:val="24"/>
          <w:szCs w:val="24"/>
        </w:rPr>
        <w:t>потешки</w:t>
      </w:r>
      <w:proofErr w:type="spellEnd"/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, пословицы и поговорки, загадки) — узнавание, различение, определение основного смысла. </w:t>
      </w:r>
      <w:r w:rsidRPr="00D24BFA">
        <w:rPr>
          <w:rFonts w:ascii="Times New Roman" w:hAnsi="Times New Roman" w:cs="Times New Roman"/>
          <w:sz w:val="24"/>
          <w:szCs w:val="24"/>
        </w:rPr>
        <w:t xml:space="preserve">Сказки (о животных, бытовые, волшебные).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Художественные особенности сказок: лексика, построение </w:t>
      </w:r>
      <w:r w:rsidRPr="00D24BFA">
        <w:rPr>
          <w:rFonts w:ascii="Times New Roman" w:hAnsi="Times New Roman" w:cs="Times New Roman"/>
          <w:sz w:val="24"/>
          <w:szCs w:val="24"/>
        </w:rPr>
        <w:t>(композиция). Литературная (авторская) сказка. Рассказ, стихотворение, басня — общее представление о жанре, особенностях построения и выразительных средствах.</w:t>
      </w:r>
    </w:p>
    <w:p w:rsidR="00D24BFA" w:rsidRPr="00D24BFA" w:rsidRDefault="00D24BFA" w:rsidP="00D24BFA">
      <w:pPr>
        <w:pStyle w:val="ad"/>
        <w:spacing w:line="240" w:lineRule="auto"/>
        <w:ind w:firstLine="454"/>
        <w:rPr>
          <w:rFonts w:ascii="Times New Roman" w:hAnsi="Times New Roman" w:cs="Times New Roman"/>
          <w:iCs/>
          <w:sz w:val="24"/>
          <w:szCs w:val="24"/>
        </w:rPr>
      </w:pPr>
      <w:r w:rsidRPr="00D24B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Творческая деятельность обучающихся (на основе литературных произведений) </w:t>
      </w:r>
      <w:r w:rsidRPr="00D24BFA">
        <w:rPr>
          <w:rFonts w:ascii="Times New Roman" w:hAnsi="Times New Roman" w:cs="Times New Roman"/>
          <w:sz w:val="24"/>
          <w:szCs w:val="24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инсцениро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>вание</w:t>
      </w:r>
      <w:proofErr w:type="spellEnd"/>
      <w:r w:rsidRPr="00D24BFA">
        <w:rPr>
          <w:rFonts w:ascii="Times New Roman" w:hAnsi="Times New Roman" w:cs="Times New Roman"/>
          <w:spacing w:val="2"/>
          <w:sz w:val="24"/>
          <w:szCs w:val="24"/>
        </w:rPr>
        <w:t>, драматизация; устное словесное рисование, знаком</w:t>
      </w:r>
      <w:r w:rsidRPr="00D24BFA">
        <w:rPr>
          <w:rFonts w:ascii="Times New Roman" w:hAnsi="Times New Roman" w:cs="Times New Roman"/>
          <w:sz w:val="24"/>
          <w:szCs w:val="24"/>
        </w:rPr>
        <w:t xml:space="preserve">ство с различными способами работы с деформированным 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текстом и использование их (установление </w:t>
      </w:r>
      <w:proofErr w:type="spellStart"/>
      <w:r w:rsidRPr="00D24BFA">
        <w:rPr>
          <w:rFonts w:ascii="Times New Roman" w:hAnsi="Times New Roman" w:cs="Times New Roman"/>
          <w:spacing w:val="2"/>
          <w:sz w:val="24"/>
          <w:szCs w:val="24"/>
        </w:rPr>
        <w:t>причинно</w:t>
      </w:r>
      <w:r w:rsidRPr="00D24BFA">
        <w:rPr>
          <w:rFonts w:ascii="Times New Roman" w:hAnsi="Times New Roman" w:cs="Times New Roman"/>
          <w:spacing w:val="2"/>
          <w:sz w:val="24"/>
          <w:szCs w:val="24"/>
        </w:rPr>
        <w:softHyphen/>
        <w:t>следственных</w:t>
      </w:r>
      <w:proofErr w:type="spellEnd"/>
      <w:r w:rsidRPr="00D24BFA">
        <w:rPr>
          <w:rFonts w:ascii="Times New Roman" w:hAnsi="Times New Roman" w:cs="Times New Roman"/>
          <w:spacing w:val="2"/>
          <w:sz w:val="24"/>
          <w:szCs w:val="24"/>
        </w:rPr>
        <w:t xml:space="preserve"> связей, последовательности событий: соблюдение </w:t>
      </w:r>
      <w:proofErr w:type="spellStart"/>
      <w:r w:rsidRPr="00D24BFA">
        <w:rPr>
          <w:rFonts w:ascii="Times New Roman" w:hAnsi="Times New Roman" w:cs="Times New Roman"/>
          <w:sz w:val="24"/>
          <w:szCs w:val="24"/>
        </w:rPr>
        <w:t>этапности</w:t>
      </w:r>
      <w:proofErr w:type="spellEnd"/>
      <w:r w:rsidRPr="00D24BFA">
        <w:rPr>
          <w:rFonts w:ascii="Times New Roman" w:hAnsi="Times New Roman" w:cs="Times New Roman"/>
          <w:sz w:val="24"/>
          <w:szCs w:val="24"/>
        </w:rPr>
        <w:t xml:space="preserve"> в выполнении действий); изложение с элементами сочинения, </w:t>
      </w:r>
      <w:r w:rsidRPr="00D24BFA">
        <w:rPr>
          <w:rFonts w:ascii="Times New Roman" w:hAnsi="Times New Roman" w:cs="Times New Roman"/>
          <w:iCs/>
          <w:sz w:val="24"/>
          <w:szCs w:val="24"/>
        </w:rPr>
        <w:t xml:space="preserve">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опыта, создание диафильмов и мультфильмов на основе прочитанных художественных произведений. </w:t>
      </w:r>
    </w:p>
    <w:p w:rsidR="00D12EAF" w:rsidRPr="004C64CE" w:rsidRDefault="00D12EAF" w:rsidP="004C64CE">
      <w:pPr>
        <w:pStyle w:val="a5"/>
        <w:shd w:val="clear" w:color="auto" w:fill="FFFFFF"/>
        <w:spacing w:before="0" w:beforeAutospacing="0" w:after="169" w:afterAutospacing="0"/>
        <w:ind w:left="142"/>
        <w:jc w:val="both"/>
        <w:rPr>
          <w:color w:val="333333"/>
        </w:rPr>
      </w:pPr>
      <w:r w:rsidRPr="004C64CE">
        <w:rPr>
          <w:b/>
          <w:color w:val="333333"/>
        </w:rPr>
        <w:t xml:space="preserve">                                              </w:t>
      </w:r>
    </w:p>
    <w:p w:rsidR="004C64CE" w:rsidRDefault="00D12EAF" w:rsidP="004C64CE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bCs/>
          <w:smallCaps/>
          <w:sz w:val="24"/>
          <w:szCs w:val="24"/>
        </w:rPr>
      </w:pPr>
      <w:r w:rsidRPr="004C64CE">
        <w:rPr>
          <w:rFonts w:ascii="Times New Roman" w:hAnsi="Times New Roman"/>
          <w:b/>
          <w:bCs/>
          <w:smallCaps/>
          <w:sz w:val="24"/>
          <w:szCs w:val="24"/>
        </w:rPr>
        <w:t xml:space="preserve">                                          </w:t>
      </w:r>
    </w:p>
    <w:p w:rsidR="004C64CE" w:rsidRDefault="004C64CE" w:rsidP="004C64CE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bCs/>
          <w:smallCaps/>
          <w:sz w:val="24"/>
          <w:szCs w:val="24"/>
        </w:rPr>
      </w:pPr>
    </w:p>
    <w:p w:rsidR="00D12EAF" w:rsidRPr="004C64CE" w:rsidRDefault="004C64CE" w:rsidP="004C64CE">
      <w:pPr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  <w:szCs w:val="24"/>
        </w:rPr>
        <w:t xml:space="preserve">                                              </w:t>
      </w:r>
      <w:r w:rsidR="00D12EAF" w:rsidRPr="004C64CE">
        <w:rPr>
          <w:rFonts w:ascii="Times New Roman" w:hAnsi="Times New Roman"/>
          <w:b/>
          <w:bCs/>
          <w:smallCaps/>
          <w:sz w:val="24"/>
          <w:szCs w:val="24"/>
        </w:rPr>
        <w:t xml:space="preserve"> </w:t>
      </w:r>
      <w:r w:rsidR="00451F4B">
        <w:rPr>
          <w:rFonts w:ascii="Times New Roman" w:hAnsi="Times New Roman"/>
          <w:b/>
          <w:bCs/>
          <w:smallCaps/>
          <w:sz w:val="24"/>
          <w:szCs w:val="24"/>
        </w:rPr>
        <w:t xml:space="preserve">Поурочное </w:t>
      </w:r>
      <w:r w:rsidR="00D12EAF" w:rsidRPr="004C64CE">
        <w:rPr>
          <w:rFonts w:ascii="Times New Roman" w:hAnsi="Times New Roman"/>
          <w:b/>
          <w:bCs/>
          <w:smallCaps/>
          <w:sz w:val="24"/>
          <w:szCs w:val="24"/>
        </w:rPr>
        <w:t>планирование</w:t>
      </w:r>
    </w:p>
    <w:p w:rsidR="00D12EAF" w:rsidRPr="004C64CE" w:rsidRDefault="00D12EAF" w:rsidP="004C64CE">
      <w:pPr>
        <w:autoSpaceDE w:val="0"/>
        <w:autoSpaceDN w:val="0"/>
        <w:adjustRightInd w:val="0"/>
        <w:spacing w:line="240" w:lineRule="auto"/>
        <w:ind w:left="142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"/>
        <w:gridCol w:w="3780"/>
        <w:gridCol w:w="116"/>
        <w:gridCol w:w="9805"/>
      </w:tblGrid>
      <w:tr w:rsidR="00D12EAF" w:rsidRPr="004C64CE" w:rsidTr="00EA2C8A">
        <w:trPr>
          <w:trHeight w:val="1164"/>
        </w:trPr>
        <w:tc>
          <w:tcPr>
            <w:tcW w:w="851" w:type="dxa"/>
            <w:vAlign w:val="center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4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4CE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945" w:type="dxa"/>
            <w:gridSpan w:val="3"/>
            <w:vAlign w:val="center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4CE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805" w:type="dxa"/>
            <w:vAlign w:val="center"/>
          </w:tcPr>
          <w:p w:rsidR="00D12EAF" w:rsidRPr="004C64CE" w:rsidRDefault="008B0B03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4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06AC" w:rsidRPr="004C64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C206AC" w:rsidRPr="004C64CE">
              <w:rPr>
                <w:rFonts w:ascii="Times New Roman" w:hAnsi="Times New Roman"/>
                <w:b/>
                <w:sz w:val="24"/>
                <w:szCs w:val="24"/>
              </w:rPr>
              <w:t>Коррекционное</w:t>
            </w:r>
            <w:proofErr w:type="gramEnd"/>
            <w:r w:rsidRPr="004C64CE"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80" w:type="dxa"/>
          </w:tcPr>
          <w:p w:rsidR="00B570F4" w:rsidRPr="00AC1E7B" w:rsidRDefault="00B570F4" w:rsidP="00AC1E7B">
            <w:pPr>
              <w:pStyle w:val="c18"/>
              <w:shd w:val="clear" w:color="auto" w:fill="FFFFFF"/>
              <w:spacing w:before="0" w:beforeAutospacing="0" w:after="0" w:afterAutospacing="0"/>
              <w:ind w:left="142"/>
              <w:rPr>
                <w:color w:val="000000"/>
              </w:rPr>
            </w:pPr>
          </w:p>
          <w:p w:rsidR="006C7D44" w:rsidRPr="006C7D44" w:rsidRDefault="006C7D44" w:rsidP="00AC1E7B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Вспомним лето</w:t>
            </w:r>
          </w:p>
          <w:p w:rsidR="006C7D44" w:rsidRPr="006C7D44" w:rsidRDefault="006C7D44" w:rsidP="00AC1E7B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 Щипачёв «Подсолнух»</w:t>
            </w:r>
          </w:p>
          <w:p w:rsidR="00D12EAF" w:rsidRPr="00AC1E7B" w:rsidRDefault="00D12EAF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</w:tcPr>
          <w:p w:rsidR="00D12EAF" w:rsidRPr="00AC1E7B" w:rsidRDefault="008B0B03" w:rsidP="00AC1E7B">
            <w:pPr>
              <w:pStyle w:val="c31"/>
              <w:shd w:val="clear" w:color="auto" w:fill="FFFFFF"/>
              <w:spacing w:before="0" w:beforeAutospacing="0" w:after="0" w:afterAutospacing="0"/>
              <w:ind w:left="142"/>
            </w:pPr>
            <w:r w:rsidRPr="00AC1E7B">
              <w:rPr>
                <w:rStyle w:val="c0"/>
                <w:color w:val="000000"/>
              </w:rPr>
              <w:t xml:space="preserve"> </w:t>
            </w:r>
            <w:r w:rsidR="006C7D44" w:rsidRPr="00AC1E7B">
              <w:rPr>
                <w:color w:val="000000"/>
                <w:shd w:val="clear" w:color="auto" w:fill="FFFFFF"/>
              </w:rPr>
              <w:t>Воспринимать на слух художественное произведение, Читать вслух осмысленно, выразительно, передавать нужную интонацию. Пересказывать произведение выборочно, кратко. Выделять в тексте фрагменты для ответа на вопрос. Объяснять смысл названия произведения. Выявлять основную мысль произведения. Находить сравнения в тексте произведения. Придумывать сравнения и использовать их в собственной речи. Сопоставлять картины природы в произведениях разных авторов. Оценивать свои эмоциональные реакции. Соотносить жизненные наблюдения с читательскими впечатлениями. Внимательно выслушивать собеседника и оценивать его высказывание. Находить в словаре в конце учебника значение слов, встречающихся в тексте произведения</w:t>
            </w:r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И. Соколов-Микитов «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Вертушинка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21" w:type="dxa"/>
            <w:gridSpan w:val="2"/>
          </w:tcPr>
          <w:p w:rsidR="00D12EAF" w:rsidRPr="00AC1E7B" w:rsidRDefault="008B0B03" w:rsidP="00AC1E7B">
            <w:pPr>
              <w:pStyle w:val="c31"/>
              <w:shd w:val="clear" w:color="auto" w:fill="FFFFFF"/>
              <w:spacing w:before="0" w:beforeAutospacing="0" w:after="0" w:afterAutospacing="0"/>
              <w:ind w:left="142"/>
            </w:pPr>
            <w:r w:rsidRPr="00AC1E7B">
              <w:rPr>
                <w:rStyle w:val="c0"/>
                <w:color w:val="000000"/>
              </w:rPr>
              <w:t> </w:t>
            </w:r>
            <w:r w:rsidR="006C7D44" w:rsidRPr="00AC1E7B">
              <w:rPr>
                <w:color w:val="000000"/>
                <w:shd w:val="clear" w:color="auto" w:fill="FFFFFF"/>
              </w:rPr>
              <w:t>Воспринимать на слух художественное произведение, Читать вслух осмысленно, выразительно, передавать нужную интонацию. Пересказывать произведение выборочно, кратко. Выделять в тексте фрагменты для ответа на вопрос. Объяснять смысл названия произведения. Выявлять основную мысль произведения. Находить сравнения в тексте произведения. Придумывать сравнения и использовать их в собственной речи. Сопоставлять картины природы в произведениях разных авторов. Оценивать свои эмоциональные реакции. Соотносить жизненные наблюдения с читательскими впечатлениями. Внимательно выслушивать собеседника и оценивать его высказывание. Находить в словаре в конце учебника значение слов, встречающихся в тексте произведения</w:t>
            </w:r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К. Паустовский «Прощание с летом»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>Воспринимать на слух художественное произведение, Читать вслух осмысленно, выразительно, передавать нужную интонацию. Пересказывать произведение выборочно, кратко. Выделять в тексте фрагменты для ответа на вопрос. Объяснять смысл названия произведения. Выявлять основную мысль произведения. Находить сравнения в тексте произведения. Придумывать сравнения и использовать их в собственной речи. Сопоставлять картины природы в произведениях разных авторов. Оценивать свои эмоциональные реакции. Соотносить жизненные наблюдения с читательскими впечатлениями. Внимательно выслушивать собеседника и оценивать его высказывание. Находить в словаре в конце учебника значение слов, встречающихся в тексте произведения</w:t>
            </w:r>
          </w:p>
        </w:tc>
      </w:tr>
      <w:tr w:rsidR="00D12EAF" w:rsidRPr="004C64CE" w:rsidTr="00EA2C8A">
        <w:trPr>
          <w:trHeight w:val="1228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Русские народные песенки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15"/>
              <w:shd w:val="clear" w:color="auto" w:fill="FFFFFF"/>
              <w:spacing w:before="0" w:beforeAutospacing="0" w:after="0" w:afterAutospacing="0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pStyle w:val="c18"/>
              <w:shd w:val="clear" w:color="auto" w:fill="FFFFFF"/>
              <w:spacing w:before="0" w:beforeAutospacing="0" w:after="0" w:afterAutospacing="0"/>
              <w:ind w:left="142"/>
            </w:pPr>
            <w:r w:rsidRPr="00AC1E7B">
              <w:rPr>
                <w:b/>
                <w:bCs/>
                <w:color w:val="000000"/>
                <w:shd w:val="clear" w:color="auto" w:fill="FFFFFF"/>
              </w:rPr>
              <w:t>Русские народные песенки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Сказки народов России.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9"/>
              <w:shd w:val="clear" w:color="auto" w:fill="FFFFFF"/>
              <w:spacing w:before="0" w:beforeAutospacing="0" w:after="0" w:afterAutospacing="0"/>
              <w:ind w:left="142"/>
            </w:pPr>
            <w:r w:rsidRPr="00AC1E7B">
              <w:rPr>
                <w:color w:val="000000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Сказки народов России.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Сказки народов России.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Колыбельные песни разных народов.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Колыбельные песни разных народов.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Сказки народов мира.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900" w:type="dxa"/>
            <w:gridSpan w:val="2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80" w:type="dxa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Сказки народов мира.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9" w:type="dxa"/>
            <w:gridSpan w:val="2"/>
          </w:tcPr>
          <w:p w:rsidR="00C206AC" w:rsidRPr="00AC1E7B" w:rsidRDefault="006C7D44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Пословицы.</w:t>
            </w:r>
          </w:p>
        </w:tc>
        <w:tc>
          <w:tcPr>
            <w:tcW w:w="9921" w:type="dxa"/>
            <w:gridSpan w:val="2"/>
          </w:tcPr>
          <w:p w:rsidR="00D12EAF" w:rsidRPr="00AC1E7B" w:rsidRDefault="006C7D44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Определять особенности жанра. Определять эмоциональную окрашенность произведения, передавать ее при чтении. Рассказывать о персонаже по предложенному плану. Придумывать продолжение песни, сочинять. Объяснять значение слов, встречающихся в тексте. Рисовать иллюстрацию к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прочитанному</w:t>
            </w:r>
            <w:proofErr w:type="gramEnd"/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9" w:type="dxa"/>
            <w:gridSpan w:val="2"/>
          </w:tcPr>
          <w:p w:rsidR="00D12EAF" w:rsidRPr="00AC1E7B" w:rsidRDefault="006C7D44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И. Никитин «Встреча зимы» (отрывок)</w:t>
            </w:r>
          </w:p>
        </w:tc>
        <w:tc>
          <w:tcPr>
            <w:tcW w:w="9921" w:type="dxa"/>
            <w:gridSpan w:val="2"/>
          </w:tcPr>
          <w:p w:rsidR="00D12EAF" w:rsidRPr="00AC1E7B" w:rsidRDefault="00E52CD9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Выявлять смысл слова в лирическом произведении. Выразительно читать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стихотворения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ересказывать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фрагменты произведения близко к тексту. Выделять в тексте нужные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фрагменты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ривлекать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жизненный опыт при анализе художественного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произведения.Рассказывать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наблюдениях за явлениями внешнего мира, передавать свои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переживания.Создавать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 по предложенным вопросам к репродукции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картины.Сочинять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рассказ, загадку на задуманную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тему.Выразительно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читать понравившееся произведение. Объяснять свое отношение к нему. Находить сравнения в тексте произведения. Рассказывать о чувствах и зрительных образах, которое вызвало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ведениеНаходить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объяснение незнакомых слов в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словаре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ассказывать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собственных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впечат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лениях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увиденного.Соотносить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свои чувства, впечатления с чувствами детей, изображенных на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картине.Высказывать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свою позицию в диалоге, аргументировать ее, анализировать позицию оппонента.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9" w:type="dxa"/>
            <w:gridSpan w:val="2"/>
          </w:tcPr>
          <w:p w:rsidR="00D12EAF" w:rsidRPr="00AC1E7B" w:rsidRDefault="00E52CD9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С. Есенин «Пороша»</w:t>
            </w:r>
          </w:p>
        </w:tc>
        <w:tc>
          <w:tcPr>
            <w:tcW w:w="9921" w:type="dxa"/>
            <w:gridSpan w:val="2"/>
          </w:tcPr>
          <w:p w:rsidR="00D12EAF" w:rsidRPr="00AC1E7B" w:rsidRDefault="00E52CD9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Выявлять смысл слова в лирическом произведении. Выразительно читать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стихотворения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ересказывать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фрагменты произведения близко к тексту. Выделять в тексте нужные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фрагменты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ривлекать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жизненный опыт при анализе художественного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произведения.Рассказывать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наблюдениях за явлениями внешнего мира, передавать свои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переживания.Создавать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 по предложенным вопросам к репродукции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картины.Сочинять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рассказ, загадку на задуманную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тему.Выразительно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читать понравившееся произведение. Объяснять свое отношение к нему. Находить сравнения в тексте произведения. Рассказывать о чувствах и зрительных образах, которое вызвало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ведениеНаходить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объяснение незнакомых слов в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словаре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ассказывать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собственных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впечат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лениях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увиденного.Соотносить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свои чувства, впечатления с чувствами детей, изображенных на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картине.Высказывать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свою позицию в диалоге, аргументировать ее, </w:t>
            </w: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анализировать позицию оппонента.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29" w:type="dxa"/>
            <w:gridSpan w:val="2"/>
          </w:tcPr>
          <w:p w:rsidR="00D12EAF" w:rsidRPr="00AC1E7B" w:rsidRDefault="00E52CD9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 Пушкин «Опрятней модного паркета…»</w:t>
            </w:r>
          </w:p>
        </w:tc>
        <w:tc>
          <w:tcPr>
            <w:tcW w:w="9921" w:type="dxa"/>
            <w:gridSpan w:val="2"/>
          </w:tcPr>
          <w:p w:rsidR="00D12EAF" w:rsidRPr="00AC1E7B" w:rsidRDefault="00E52CD9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Выявлять смысл слова в лирическом произведении. Выразительно читать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стихотворения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ересказывать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фрагменты произведения близко к тексту. Выделять в тексте нужные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фрагменты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ривлекать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жизненный опыт при анализе художественного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произведения.Рассказывать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наблюдениях за явлениями внешнего мира, передавать свои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переживания.Создавать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 по предложенным вопросам к репродукции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картины.Сочинять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рассказ, загадку на задуманную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тему.Выразительно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читать понравившееся произведение. Объяснять свое отношение к нему. Находить сравнения в тексте произведения. Рассказывать о чувствах и зрительных образах, которое вызвало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ведениеНаходить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объяснение незнакомых слов в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словаре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ассказывать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собственных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впечат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лениях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увиденного.Соотносить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свои чувства, впечатления с чувствами детей, изображенных на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картине.Высказывать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свою позицию в диалоге, аргументировать ее, анализировать позицию оппонента.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9" w:type="dxa"/>
            <w:gridSpan w:val="2"/>
          </w:tcPr>
          <w:p w:rsidR="00D12EAF" w:rsidRPr="00AC1E7B" w:rsidRDefault="00E52CD9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С. Маршак «Двенадцать месяцев» (отрывок).</w:t>
            </w:r>
          </w:p>
        </w:tc>
        <w:tc>
          <w:tcPr>
            <w:tcW w:w="9921" w:type="dxa"/>
            <w:gridSpan w:val="2"/>
          </w:tcPr>
          <w:p w:rsidR="00D12EAF" w:rsidRPr="00AC1E7B" w:rsidRDefault="00E52CD9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Выявлять смысл слова в лирическом произведении. Выразительно читать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стихотворения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ересказывать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фрагменты произведения близко к тексту. Выделять в тексте нужные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фрагменты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ривлекать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жизненный опыт при анализе художественного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произведения.Рассказывать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наблюдениях за явлениями внешнего мира, передавать свои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переживания.Создавать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 по предложенным вопросам к репродукции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картины.Сочинять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рассказ, загадку на задуманную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тему.Выразительно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читать понравившееся произведение. Объяснять свое отношение к нему. Находить сравнения в тексте произведения. Рассказывать о чувствах и зрительных образах, которое вызвало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произ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ведениеНаходить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объяснение незнакомых слов в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словаре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ассказывать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 собственных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впечат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лениях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увиденного.Соотносить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свои чувства, впечатления с чувствами детей, изображенных на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картине.Высказывать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свою позицию в диалоге, аргументировать ее, анализировать позицию оппонента.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9" w:type="dxa"/>
            <w:gridSpan w:val="2"/>
            <w:shd w:val="clear" w:color="auto" w:fill="auto"/>
          </w:tcPr>
          <w:p w:rsidR="00D12EAF" w:rsidRPr="00AC1E7B" w:rsidRDefault="00E52CD9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К. Ушинский «Мена»</w:t>
            </w:r>
          </w:p>
        </w:tc>
        <w:tc>
          <w:tcPr>
            <w:tcW w:w="9921" w:type="dxa"/>
            <w:gridSpan w:val="2"/>
          </w:tcPr>
          <w:p w:rsidR="00D12EAF" w:rsidRPr="00AC1E7B" w:rsidRDefault="00E52CD9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Выделять нужный эпизод, пересказывать фрагменты текста.  Читать по ролям, передавать интонацию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говорящих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внешний вид персонажа. Сопоставлять персонажей разных произведений. Делить произведение на части и озаглавливать их, составлять план произведения. Составлять план произведения. Привлекать прошлый читательский опыт для оценки персонажей. Продолжать сказку, создавать сказки по заданной теме в устной и письменной форме. Рассказывать о прочитанном, обосновывать свое отношение к </w:t>
            </w: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произведению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ередавать в рисунке впечатление, произведенное литературным произведением. Работать в паре: выслушивать мнение партнера, оценивать его, вырабатывать общую позицию. Оценивать свое отношение к учебе. Объяснять значение устойчивых выражений. Находить сходство и различие в значении однокоренных слов. Выяснять значение слов в толковом словаре в конце учебника. Соотносить литературный текст, его экранизацию, театральную постановку. Находить нужные книги в библиотеке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29" w:type="dxa"/>
            <w:gridSpan w:val="2"/>
          </w:tcPr>
          <w:p w:rsidR="00D12EAF" w:rsidRPr="00AC1E7B" w:rsidRDefault="00E52CD9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 Пушкин «Сказка о рыбаке и рыбке»</w:t>
            </w:r>
          </w:p>
        </w:tc>
        <w:tc>
          <w:tcPr>
            <w:tcW w:w="9921" w:type="dxa"/>
            <w:gridSpan w:val="2"/>
          </w:tcPr>
          <w:p w:rsidR="00D12EAF" w:rsidRPr="00AC1E7B" w:rsidRDefault="00E52CD9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Выделять нужный эпизод, пересказывать фрагменты текста.  Читать по ролям, передавать интонацию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говорящих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внешний вид персонажа. Сопоставлять персонажей разных произведений. Делить произведение на части и озаглавливать их, составлять план произведения. Составлять план произведения. Привлекать прошлый читательский опыт для оценки персонажей. Продолжать сказку, создавать сказки по заданной теме в устной и письменной форме. Рассказывать о прочитанном, обосновывать свое отношение к произведению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ередавать в рисунке впечатление, произведенное литературным произведением. Работать в паре: выслушивать мнение партнера, оценивать его, вырабатывать общую позицию. Оценивать свое отношение к учебе. Объяснять значение устойчивых выражений. Находить сходство и различие в значении однокоренных слов. Выяснять значение слов в толковом словаре в конце учебника. Соотносить литературный текст, его экранизацию, театральную постановку. Находить нужные книги в библиотеке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pStyle w:val="c18"/>
              <w:shd w:val="clear" w:color="auto" w:fill="FFFFFF"/>
              <w:spacing w:before="0" w:beforeAutospacing="0" w:after="0" w:afterAutospacing="0"/>
              <w:ind w:left="142"/>
            </w:pPr>
            <w:r w:rsidRPr="00AC1E7B">
              <w:rPr>
                <w:color w:val="000000"/>
                <w:shd w:val="clear" w:color="auto" w:fill="FFFFFF"/>
              </w:rPr>
              <w:t> Б</w:t>
            </w:r>
            <w:r w:rsidR="00E52CD9" w:rsidRPr="00AC1E7B">
              <w:rPr>
                <w:color w:val="000000"/>
                <w:shd w:val="clear" w:color="auto" w:fill="FFFFFF"/>
              </w:rPr>
              <w:t>ратья Гримм «Храбрый портной», «Маленькие человечки»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pStyle w:val="c9"/>
              <w:shd w:val="clear" w:color="auto" w:fill="FFFFFF"/>
              <w:spacing w:before="0" w:beforeAutospacing="0" w:after="0" w:afterAutospacing="0"/>
              <w:ind w:left="142"/>
            </w:pPr>
            <w:r w:rsidRPr="00AC1E7B">
              <w:rPr>
                <w:color w:val="000000"/>
                <w:shd w:val="clear" w:color="auto" w:fill="FFFFFF"/>
              </w:rPr>
              <w:t xml:space="preserve">Выделять нужный эпизод, пересказывать фрагменты текста.  Читать по ролям, передавать интонацию 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говорящих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.О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писывать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 xml:space="preserve"> внешний вид персонажа. Сопоставлять персонажей разных произведений. Делить произведение на части и озаглавливать их, составлять план произведения. Составлять план произведения. Привлекать прошлый читательский опыт для оценки персонажей. Продолжать сказку, создавать сказки по заданной теме в устной и письменной форме. Рассказывать о прочитанном, обосновывать свое отношение к произведению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 xml:space="preserve"> П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ередавать в рисунке впечатление, произведенное литературным произведением. Работать в паре: выслушивать мнение партнера, оценивать его, вырабатывать общую позицию. Оценивать свое отношение к учебе. Объяснять значение устойчивых выражений. Находить сходство и различие в значении однокоренных слов. Выяснять значение слов в толковом словаре в конце учебника. Соотносить литературный текст, его экранизацию, театральную постановку. Находить нужные книги в библиотеке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pStyle w:val="c15"/>
              <w:ind w:left="142"/>
            </w:pPr>
            <w:r w:rsidRPr="00AC1E7B">
              <w:rPr>
                <w:color w:val="000000"/>
                <w:shd w:val="clear" w:color="auto" w:fill="FFFFFF"/>
              </w:rPr>
              <w:t>Н. Носов «Приключения Незнайки и его друзей» (главы)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Выделять нужный эпизод, пересказывать фрагменты текста.  Читать по ролям, передавать интонацию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говорящих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внешний вид персонажа. Сопоставлять персонажей </w:t>
            </w: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разных произведений. Делить произведение на части и озаглавливать их, составлять план произведения. Составлять план произведения. Привлекать прошлый читательский опыт для оценки персонажей. Продолжать сказку, создавать сказки по заданной теме в устной и письменной форме. Рассказывать о прочитанном, обосновывать свое отношение к произведению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ередавать в рисунке впечатление, произведенное литературным произведением. Работать в паре: выслушивать мнение партнера, оценивать его, вырабатывать общую позицию. Оценивать свое отношение к учебе. Объяснять значение устойчивых выражений. Находить сходство и различие в значении однокоренных слов. Выяснять значение слов в толковом словаре в конце учебника. Соотносить литературный текст, его экранизацию, театральную постановку. Находить нужные книги в библиотеке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Н. Носов «Приключения Незнайки и его друзей» (главы)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pStyle w:val="c18"/>
              <w:shd w:val="clear" w:color="auto" w:fill="FFFFFF"/>
              <w:spacing w:before="0" w:beforeAutospacing="0" w:after="0" w:afterAutospacing="0"/>
              <w:ind w:left="142"/>
            </w:pPr>
            <w:r w:rsidRPr="00AC1E7B">
              <w:rPr>
                <w:color w:val="000000"/>
                <w:shd w:val="clear" w:color="auto" w:fill="FFFFFF"/>
              </w:rPr>
              <w:t xml:space="preserve">Выделять нужный эпизод, пересказывать фрагменты текста.  Читать по ролям, передавать интонацию 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говорящих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.О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писывать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 xml:space="preserve"> внешний вид персонажа. Сопоставлять персонажей разных произведений. Делить произведение на части и озаглавливать их, составлять план произведения. Составлять план произведения. Привлекать прошлый читательский опыт для оценки персонажей. Продолжать сказку, создавать сказки по заданной теме в устной и письменной форме. Рассказывать о прочитанном, обосновывать свое отношение к произведению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 xml:space="preserve"> П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ередавать в рисунке впечатление, произведенное литературным произведением. Работать в паре: выслушивать мнение партнера, оценивать его, вырабатывать общую позицию. Оценивать свое отношение к учебе. Объяснять значение устойчивых выражений. Находить сходство и различие в значении однокоренных слов. Выяснять значение слов в толковом словаре в конце учебника. Соотносить литературный текст, его экранизацию, театральную постановку. Находить нужные книги в библиотеке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Н. Носов «Приключения Незнайки и его друзей» (главы)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Выделять нужный эпизод, пересказывать фрагменты текста.  Читать по ролям, передавать интонацию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говорящих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писывать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внешний вид персонажа. Сопоставлять персонажей разных произведений. Делить произведение на части и озаглавливать их, составлять план произведения. Составлять план произведения. Привлекать прошлый читательский опыт для оценки персонажей. Продолжать сказку, создавать сказки по заданной теме в устной и письменной форме. Рассказывать о прочитанном, обосновывать свое отношение к произведению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ередавать в рисунке впечатление, произведенное литературным произведением. Работать в паре: выслушивать мнение партнера, оценивать его, вырабатывать общую позицию. Оценивать свое отношение к учебе. Объяснять значение устойчивых выражений. Находить сходство и различие в значении однокоренных слов. Выяснять значение слов в толковом словаре в конце учебника. Соотносить литературный </w:t>
            </w: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текст, его экранизацию, театральную постановку. Находить нужные книги в библиотеке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Авторские колыбельные: Л. Мей «Баю-баюшки-баю…»,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А.Майков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«Спи, дитя моё, усни…»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Выразительно читать текст, делая нужные паузы. Выявлять общие черты жанра. Определять отличие сказки от рассказа. Объяснять смысл названия произведения. Определять свое отношение к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прочитанному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аргументировать его. Сравнивать героев. Читать по ролям, передавая состояние героев. Выделять в тексте фрагменты, необходимые для ответа на вопрос. Ставить вопросы к тексту. Пересказывать фрагменты текста, весь те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кст кр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атко, от лица персонажа. Характеризовать состояние героев, определять причины совершаемых ими поступков, отношение автора к ним. Привлекать опыт собственных переживаний в процессе анализа произведения. Выбирать нужное слово из ряда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предложенных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для решения поставленной задачи. Сочинять рассказы по жизненным и читательским впечатлениям, записывать их полностью или частично. Придумывать подписи к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иллюстра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иям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учебнике.  Соотносить предложенные пословицы с главной мыслью прочитанного рассказа. Подбирать рифмы. Выразительно читать понравившееся произведение, обосновывать свое отношение к выбранному произведению. Рассказывать истории из собственной жизни по аналогии с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прочитанным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Рассказывать о человеке, изображенном на картине, по предложенному плану. Вести диалог, выслушивать мнение оппонента. Формулировать свою точку зрения. Оценивать свои переживания по поводу собственных поступков. Объединять слова, близкие по смыслу,  в группы. Пользоваться толковым словарем. Находить книгу в библиотеке. Ориентироваться в аппарате книги. Сопоставлять иллюстрации разных художников к произведениям одного автора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9" w:type="dxa"/>
            <w:gridSpan w:val="2"/>
          </w:tcPr>
          <w:p w:rsidR="00AC1E7B" w:rsidRPr="00AC1E7B" w:rsidRDefault="008E1B06" w:rsidP="00AC1E7B">
            <w:pPr>
              <w:pStyle w:val="c15"/>
              <w:spacing w:before="0" w:beforeAutospacing="0" w:after="0" w:afterAutospacing="0"/>
              <w:ind w:left="142"/>
            </w:pPr>
            <w:r w:rsidRPr="00AC1E7B">
              <w:rPr>
                <w:b/>
                <w:bCs/>
                <w:color w:val="000000"/>
              </w:rPr>
              <w:br/>
            </w:r>
          </w:p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А.Барто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«Колыбельная», «Олень», «Снегирь»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Выразительно читать текст, делая нужные паузы. Выявлять общие черты жанра. Определять отличие сказки от рассказа. Объяснять смысл названия произведения. Определять свое отношение к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прочитанному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аргументировать его. Сравнивать героев. Читать по ролям, передавая состояние героев. Выделять в тексте фрагменты, необходимые для ответа на вопрос. Ставить вопросы к тексту. Пересказывать фрагменты текста, весь те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кст кр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атко, от лица персонажа. Характеризовать состояние героев, определять причины совершаемых ими поступков, отношение автора к ним. Привлекать опыт собственных переживаний в процессе анализа произведения. Выбирать нужное слово из ряда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предложенных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для решения поставленной задачи. Сочинять рассказы по жизненным и читательским впечатлениям, записывать их полностью или частично. Придумывать подписи к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иллюстра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иям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учебнике.  Соотносить предложенные пословицы с главной мыслью прочитанного рассказа. Подбирать рифмы. Выразительно читать понравившееся произведение, обосновывать свое </w:t>
            </w: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отношение к выбранному произведению. Рассказывать истории из собственной жизни по аналогии с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прочитанным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Рассказывать о человеке, изображенном на картине, по предложенному плану. Вести диалог, выслушивать мнение оппонента. Формулировать свою точку зрения. Оценивать свои переживания по поводу собственных поступков. Объединять слова, близкие по смыслу,  в группы. Пользоваться толковым словарем. Находить книгу в библиотеке. Ориентироваться в аппарате книги. Сопоставлять иллюстрации разных художников к произведениям одного автора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pStyle w:val="c18"/>
              <w:shd w:val="clear" w:color="auto" w:fill="FFFFFF"/>
              <w:spacing w:before="0" w:beforeAutospacing="0" w:after="0" w:afterAutospacing="0"/>
              <w:ind w:left="142"/>
            </w:pPr>
            <w:r w:rsidRPr="00AC1E7B">
              <w:rPr>
                <w:color w:val="000000"/>
                <w:shd w:val="clear" w:color="auto" w:fill="FFFFFF"/>
              </w:rPr>
              <w:t xml:space="preserve">И. 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Токмакова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 xml:space="preserve">  «Как на горке — снег, снег…»; О. 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Дриз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 xml:space="preserve"> «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Нашумелись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Выразительно читать текст, делая нужные паузы. Выявлять общие черты жанра. Определять отличие сказки от рассказа. Объяснять смысл названия произведения. Определять свое отношение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, аргументировать его. Сравнивать героев. Читать по ролям, передавая состояние героев. Выделять в тексте фрагменты, необходимые для ответа на вопрос. Ставить вопросы к тексту. Пересказывать фрагменты текста, весь те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кст кр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 xml:space="preserve">атко, от лица персонажа. Характеризовать состояние героев, определять причины совершаемых ими поступков, отношение автора к ним. Привлекать опыт собственных переживаний в процессе анализа произведения. Выбирать нужное слово из ряда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предложенных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 xml:space="preserve"> для решения поставленной задачи. Сочинять рассказы по жизненным и читательским впечатлениям, записывать их полностью или частично. Придумывать подписи к 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иллюстра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-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ц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иям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 xml:space="preserve"> в учебнике.  Соотносить предложенные пословицы с главной мыслью прочитанного рассказа. Подбирать рифмы. Выразительно читать понравившееся произведение, обосновывать свое отношение к выбранному произведению. Рассказывать истории из собственной жизни по аналогии с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прочитанным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. Рассказывать о человеке, изображенном на картине, по предложенному плану. Вести диалог, выслушивать мнение оппонента. Формулировать свою точку зрения. Оценивать свои переживания по поводу собственных поступков. Объединять слова, близкие по смыслу,  в группы. Пользоваться толковым словарем. Находить книгу в библиотеке. Ориентироваться в аппарате книги. Сопоставлять иллюстрации разных художников к произведениям одного автора</w:t>
            </w:r>
          </w:p>
        </w:tc>
      </w:tr>
      <w:tr w:rsidR="00D12EAF" w:rsidRPr="004C64CE" w:rsidTr="00EA2C8A">
        <w:trPr>
          <w:trHeight w:val="878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Н. Носов «Фантазёры», «Живая шляпа»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  <w:r w:rsidRPr="00AC1E7B">
              <w:rPr>
                <w:color w:val="000000"/>
                <w:shd w:val="clear" w:color="auto" w:fill="FFFFFF"/>
              </w:rPr>
              <w:t xml:space="preserve">Выразительно читать текст, делая нужные паузы. Выявлять общие черты жанра. Определять отличие сказки от рассказа. Объяснять смысл названия произведения. Определять свое отношение к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прочитанному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, аргументировать его. Сравнивать героев. Читать по ролям, передавая состояние героев. Выделять в тексте фрагменты, необходимые для ответа на вопрос. Ставить вопросы к тексту. Пересказывать фрагменты текста, весь те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кст кр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 xml:space="preserve">атко, от лица персонажа. Характеризовать состояние героев, определять причины совершаемых ими поступков, отношение автора к ним. Привлекать опыт собственных переживаний в процессе </w:t>
            </w:r>
            <w:r w:rsidRPr="00AC1E7B">
              <w:rPr>
                <w:color w:val="000000"/>
                <w:shd w:val="clear" w:color="auto" w:fill="FFFFFF"/>
              </w:rPr>
              <w:lastRenderedPageBreak/>
              <w:t xml:space="preserve">анализа произведения. Выбирать нужное слово из ряда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предложенных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 xml:space="preserve"> для решения поставленной задачи. Сочинять рассказы по жизненным и читательским впечатлениям, записывать их полностью или частично. Придумывать подписи к 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иллюстра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-</w:t>
            </w:r>
            <w:proofErr w:type="spellStart"/>
            <w:r w:rsidRPr="00AC1E7B">
              <w:rPr>
                <w:color w:val="000000"/>
                <w:shd w:val="clear" w:color="auto" w:fill="FFFFFF"/>
              </w:rPr>
              <w:t>ц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иям</w:t>
            </w:r>
            <w:proofErr w:type="spellEnd"/>
            <w:r w:rsidRPr="00AC1E7B">
              <w:rPr>
                <w:color w:val="000000"/>
                <w:shd w:val="clear" w:color="auto" w:fill="FFFFFF"/>
              </w:rPr>
              <w:t xml:space="preserve"> в учебнике.  Соотносить предложенные пословицы с главной мыслью прочитанного рассказа. Подбирать рифмы. Выразительно читать понравившееся произведение, обосновывать свое отношение к выбранному произведению. Рассказывать истории из собственной жизни по аналогии с </w:t>
            </w:r>
            <w:proofErr w:type="gramStart"/>
            <w:r w:rsidRPr="00AC1E7B">
              <w:rPr>
                <w:color w:val="000000"/>
                <w:shd w:val="clear" w:color="auto" w:fill="FFFFFF"/>
              </w:rPr>
              <w:t>прочитанным</w:t>
            </w:r>
            <w:proofErr w:type="gramEnd"/>
            <w:r w:rsidRPr="00AC1E7B">
              <w:rPr>
                <w:color w:val="000000"/>
                <w:shd w:val="clear" w:color="auto" w:fill="FFFFFF"/>
              </w:rPr>
              <w:t>. Рассказывать о человеке, изображенном на картине, по предложенному плану. Вести диалог, выслушивать мнение оппонента. Формулировать свою точку зрения. Оценивать свои переживания по поводу собственных поступков. Объединять слова, близкие по смыслу,  в группы. Пользоваться толковым словарем. Находить книгу в библиотеке. Ориентироваться в аппарате книги. Сопоставлять иллюстрации разных художников к произведениям одного автора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В. Драгунский «Друг детства»</w:t>
            </w:r>
          </w:p>
        </w:tc>
        <w:tc>
          <w:tcPr>
            <w:tcW w:w="9921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Выразительно читать текст, делая нужные паузы. Выявлять общие черты жанра. Определять отличие сказки от рассказа. Объяснять смысл названия произведения. Определять свое отношение к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прочитанному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аргументировать его. Сравнивать героев. Читать по ролям, передавая состояние героев. Выделять в тексте фрагменты, необходимые для ответа на вопрос. Ставить вопросы к тексту. Пересказывать фрагменты текста, весь те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кст кр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атко, от лица персонажа. Характеризовать состояние героев, определять причины совершаемых ими поступков, отношение автора к ним. Привлекать опыт собственных переживаний в процессе анализа произведения. Выбирать нужное слово из ряда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предложенных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для решения поставленной задачи. Сочинять рассказы по жизненным и читательским впечатлениям, записывать их полностью или частично. Придумывать подписи к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иллюстра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иям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учебнике.  Соотносить предложенные пословицы с главной мыслью прочитанного рассказа. Подбирать рифмы. Выразительно читать понравившееся произведение, обосновывать свое отношение к выбранному произведению. Рассказывать истории из собственной жизни по аналогии с </w:t>
            </w:r>
            <w:proofErr w:type="gram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прочитанным</w:t>
            </w:r>
            <w:proofErr w:type="gram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Рассказывать о человеке, изображенном на картине, по предложенному плану. Вести диалог, выслушивать мнение оппонента. Формулировать свою точку зрения. Оценивать свои переживания по поводу собственных поступков. Объединять слова, близкие по смыслу,  в группы. Пользоваться толковым словарем. Находить книгу в библиотеке. Ориентироваться в аппарате книги. Сопоставлять иллюстрации разных художников к произведениям одного автора</w:t>
            </w: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Русские народные песни: «Идёт матушка-весна…», «Призыв </w:t>
            </w: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весны», «Сад»</w:t>
            </w:r>
          </w:p>
        </w:tc>
        <w:tc>
          <w:tcPr>
            <w:tcW w:w="9921" w:type="dxa"/>
            <w:gridSpan w:val="2"/>
          </w:tcPr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Выразительно читать лирические и эпические произведения. Выбирать стихотворения для заучивания. Рассказывать о впечатлениях, полученных при восприятии природы, </w:t>
            </w: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произведений разных видов искусства. Сопоставлять описание природы в разных произведениях. Выделять фрагменты произведения, нужные для ответа на вопрос. Создавать сочинения по своим наблюдениям. Рассказывать о собственных наблюдениях за отношением человека к природе. Подбирать книги на заданную тему. Работать в группе, выслушивать мнение партнера, объяснять собственную позицию. Выбирать форму участия в проектной деятельности по теме «Любимые писатели, произведения и герои»: подбирать книги выбранной тематики; участвовать в коллективной подготовке выставки поделок, конкурса сочинителей; принимать участие в инсценировке литературных произведений</w:t>
            </w:r>
          </w:p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12EAF" w:rsidRPr="00AC1E7B" w:rsidRDefault="00D12EAF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А. Плещеев «Птичка», «Весна» (отрывок)</w:t>
            </w:r>
          </w:p>
        </w:tc>
        <w:tc>
          <w:tcPr>
            <w:tcW w:w="9921" w:type="dxa"/>
            <w:gridSpan w:val="2"/>
          </w:tcPr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Выразительно читать лирические и эпические произведения. Выбирать стихотворения для заучивания. Рассказывать о впечатлениях, полученных при восприятии природы, произведений разных видов искусства. Сопоставлять описание природы в разных произведениях. Выделять фрагменты произведения, нужные для ответа на вопрос. Создавать сочинения по своим наблюдениям. Рассказывать о собственных наблюдениях за отношением человека к природе. Подбирать книги на заданную тему. Работать в группе, выслушивать мнение партнера, объяснять собственную позицию. Выбирать форму участия в проектной деятельности по теме «Любимые писатели, произведения и герои»: подбирать книги выбранной тематики; участвовать в коллективной подготовке выставки поделок, конкурса сочинителей; принимать участие в инсценировке литературных произведений</w:t>
            </w:r>
          </w:p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12EAF" w:rsidRPr="00AC1E7B" w:rsidRDefault="00D12EAF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В. Вересаев «Перелётные птицы»; А. Пушкин «Только что на проталинах весенних…»</w:t>
            </w:r>
          </w:p>
        </w:tc>
        <w:tc>
          <w:tcPr>
            <w:tcW w:w="9921" w:type="dxa"/>
            <w:gridSpan w:val="2"/>
          </w:tcPr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Выразительно читать лирические и эпические произведения. Выбирать стихотворения для заучивания. Рассказывать о впечатлениях, полученных при восприятии природы, произведений разных видов искусства. Сопоставлять описание природы в разных произведениях. Выделять фрагменты произведения, нужные для ответа на вопрос. Создавать сочинения по своим наблюдениям. Рассказывать о собственных наблюдениях за отношением человека к природе. Подбирать книги на заданную тему. Работать в группе, выслушивать мнение партнера, объяснять собственную позицию. Выбирать форму участия в проектной деятельности по теме «Любимые писатели, произведения и герои»: подбирать книги выбранной тематики; участвовать в коллективной подготовке выставки поделок, конкурса сочинителей; принимать участие в инсценировке литературных произведений</w:t>
            </w:r>
          </w:p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12EAF" w:rsidRPr="00AC1E7B" w:rsidRDefault="00D12EAF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 Толстой «Весна»</w:t>
            </w:r>
          </w:p>
        </w:tc>
        <w:tc>
          <w:tcPr>
            <w:tcW w:w="9921" w:type="dxa"/>
            <w:gridSpan w:val="2"/>
          </w:tcPr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Выразительно читать лирические и эпические произведения. Выбирать стихотворения для заучивания. Рассказывать о впечатлениях, полученных при восприятии природы, произведений разных видов искусства. Сопоставлять описание природы в разных произведениях. Выделять фрагменты произведения, нужные для ответа на вопрос. Создавать сочинения по своим наблюдениям. Рассказывать о собственных наблюдениях за отношением человека к природе. Подбирать книги на заданную тему. Работать в группе, выслушивать мнение партнера, объяснять собственную позицию. Выбирать форму участия в проектной деятельности по теме «Любимые писатели, произведения и герои»: подбирать книги выбранной тематики; участвовать в коллективной подготовке выставки поделок, конкурса сочинителей; принимать участие в инсценировке литературных произведений</w:t>
            </w:r>
          </w:p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12EAF" w:rsidRPr="00AC1E7B" w:rsidRDefault="00D12EAF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EAF" w:rsidRPr="004C64CE" w:rsidTr="00EA2C8A">
        <w:trPr>
          <w:trHeight w:val="20"/>
        </w:trPr>
        <w:tc>
          <w:tcPr>
            <w:tcW w:w="851" w:type="dxa"/>
          </w:tcPr>
          <w:p w:rsidR="00D12EAF" w:rsidRPr="004C64CE" w:rsidRDefault="00D12EAF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9" w:type="dxa"/>
            <w:gridSpan w:val="2"/>
          </w:tcPr>
          <w:p w:rsidR="00D12EAF" w:rsidRPr="00AC1E7B" w:rsidRDefault="00AC1E7B" w:rsidP="00AC1E7B">
            <w:pPr>
              <w:spacing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Саша Чёрный «Зелёные стихи»; Л. </w:t>
            </w:r>
            <w:proofErr w:type="spellStart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Милева</w:t>
            </w:r>
            <w:proofErr w:type="spellEnd"/>
            <w:r w:rsidRPr="00AC1E7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«Синяя сказка»</w:t>
            </w:r>
          </w:p>
        </w:tc>
        <w:tc>
          <w:tcPr>
            <w:tcW w:w="9921" w:type="dxa"/>
            <w:gridSpan w:val="2"/>
          </w:tcPr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Выразительно читать лирические и эпические произведения. Выбирать стихотворения для заучивания. Рассказывать о впечатлениях, полученных при восприятии природы, произведений разных видов искусства. Сопоставлять описание природы в разных произведениях. Выделять фрагменты произведения, нужные для ответа на вопрос. Создавать сочинения по своим наблюдениям. Рассказывать о собственных наблюдениях за отношением человека к природе. Подбирать книги на заданную тему. Работать в группе, выслушивать мнение партнера, объяснять собственную позицию. Выбирать форму участия в проектной деятельности по теме «Любимые писатели, произведения и герои»: подбирать книги выбранной тематики; участвовать в коллективной подготовке выставки поделок, конкурса сочинителей; принимать участие в инсценировке литературных произведений</w:t>
            </w:r>
          </w:p>
          <w:p w:rsidR="00AC1E7B" w:rsidRPr="00AC1E7B" w:rsidRDefault="00AC1E7B" w:rsidP="00AC1E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E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D12EAF" w:rsidRPr="00AC1E7B" w:rsidRDefault="00D12EAF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</w:pPr>
          </w:p>
        </w:tc>
      </w:tr>
      <w:tr w:rsidR="000B5665" w:rsidRPr="004C64CE" w:rsidTr="00EA2C8A">
        <w:trPr>
          <w:trHeight w:val="20"/>
        </w:trPr>
        <w:tc>
          <w:tcPr>
            <w:tcW w:w="851" w:type="dxa"/>
          </w:tcPr>
          <w:p w:rsidR="000B5665" w:rsidRPr="004C64CE" w:rsidRDefault="000B5665" w:rsidP="004C64CE">
            <w:pPr>
              <w:spacing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4C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29" w:type="dxa"/>
            <w:gridSpan w:val="2"/>
          </w:tcPr>
          <w:p w:rsidR="000B5665" w:rsidRPr="00AC1E7B" w:rsidRDefault="000B5665" w:rsidP="00AC1E7B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C1E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Итоговое занятие.</w:t>
            </w:r>
          </w:p>
        </w:tc>
        <w:tc>
          <w:tcPr>
            <w:tcW w:w="9921" w:type="dxa"/>
            <w:gridSpan w:val="2"/>
          </w:tcPr>
          <w:p w:rsidR="000B5665" w:rsidRPr="00AC1E7B" w:rsidRDefault="000B5665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</w:rPr>
            </w:pPr>
            <w:r w:rsidRPr="00AC1E7B">
              <w:rPr>
                <w:rStyle w:val="c23"/>
                <w:color w:val="000000"/>
              </w:rPr>
              <w:t>Сочинение по рисунку. Рассуждения о предстоящем летнем отдыхе</w:t>
            </w:r>
          </w:p>
          <w:p w:rsidR="000B5665" w:rsidRPr="00AC1E7B" w:rsidRDefault="000B5665" w:rsidP="00AC1E7B">
            <w:pPr>
              <w:pStyle w:val="c15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rStyle w:val="c0"/>
                <w:color w:val="000000"/>
              </w:rPr>
            </w:pPr>
          </w:p>
        </w:tc>
      </w:tr>
    </w:tbl>
    <w:p w:rsidR="00D12EAF" w:rsidRPr="004C64CE" w:rsidRDefault="00D12EAF" w:rsidP="004C64CE">
      <w:pPr>
        <w:autoSpaceDE w:val="0"/>
        <w:autoSpaceDN w:val="0"/>
        <w:adjustRightInd w:val="0"/>
        <w:spacing w:line="240" w:lineRule="auto"/>
        <w:ind w:left="142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</w:p>
    <w:p w:rsidR="000B5665" w:rsidRPr="004C64CE" w:rsidRDefault="000B5665" w:rsidP="004C64CE">
      <w:pPr>
        <w:autoSpaceDE w:val="0"/>
        <w:autoSpaceDN w:val="0"/>
        <w:adjustRightInd w:val="0"/>
        <w:spacing w:line="240" w:lineRule="auto"/>
        <w:ind w:left="142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</w:p>
    <w:p w:rsidR="000B5665" w:rsidRPr="004C64CE" w:rsidRDefault="000B5665" w:rsidP="004C64CE">
      <w:pPr>
        <w:autoSpaceDE w:val="0"/>
        <w:autoSpaceDN w:val="0"/>
        <w:adjustRightInd w:val="0"/>
        <w:spacing w:line="240" w:lineRule="auto"/>
        <w:ind w:left="142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</w:p>
    <w:p w:rsidR="000B5665" w:rsidRPr="004C64CE" w:rsidRDefault="000B5665" w:rsidP="004C64CE">
      <w:pPr>
        <w:spacing w:after="0" w:line="240" w:lineRule="auto"/>
        <w:ind w:left="142"/>
        <w:rPr>
          <w:rFonts w:ascii="Times New Roman" w:eastAsiaTheme="minorHAnsi" w:hAnsi="Times New Roman"/>
          <w:sz w:val="24"/>
          <w:szCs w:val="24"/>
        </w:rPr>
      </w:pPr>
      <w:r w:rsidRPr="004C64CE">
        <w:rPr>
          <w:rFonts w:ascii="Times New Roman" w:eastAsiaTheme="minorHAnsi" w:hAnsi="Times New Roman"/>
          <w:b/>
          <w:color w:val="000000"/>
          <w:sz w:val="24"/>
          <w:szCs w:val="24"/>
        </w:rPr>
        <w:lastRenderedPageBreak/>
        <w:t>МЕТОДИЧЕСКИЕ МАТЕРИАЛЫ ДЛЯ УЧИТЕЛЯ</w:t>
      </w:r>
    </w:p>
    <w:p w:rsidR="000B5665" w:rsidRPr="004C64CE" w:rsidRDefault="000B5665" w:rsidP="004C64CE">
      <w:pPr>
        <w:spacing w:after="0" w:line="240" w:lineRule="auto"/>
        <w:ind w:left="142"/>
        <w:rPr>
          <w:rFonts w:ascii="Times New Roman" w:eastAsiaTheme="minorHAnsi" w:hAnsi="Times New Roman"/>
          <w:sz w:val="24"/>
          <w:szCs w:val="24"/>
        </w:rPr>
      </w:pP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​‌Методические рекомендации для работы</w:t>
      </w:r>
      <w:proofErr w:type="gramStart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 xml:space="preserve"> ,</w:t>
      </w:r>
      <w:proofErr w:type="gram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ноутбуки, смарт-телевизор.‌​</w:t>
      </w:r>
    </w:p>
    <w:p w:rsidR="000B5665" w:rsidRPr="004C64CE" w:rsidRDefault="000B5665" w:rsidP="004C64CE">
      <w:pPr>
        <w:spacing w:after="0" w:line="240" w:lineRule="auto"/>
        <w:ind w:left="142"/>
        <w:rPr>
          <w:rFonts w:ascii="Times New Roman" w:eastAsiaTheme="minorHAnsi" w:hAnsi="Times New Roman"/>
          <w:sz w:val="24"/>
          <w:szCs w:val="24"/>
        </w:rPr>
      </w:pPr>
    </w:p>
    <w:p w:rsidR="000B5665" w:rsidRPr="004C64CE" w:rsidRDefault="000B5665" w:rsidP="004C64CE">
      <w:pPr>
        <w:spacing w:after="0" w:line="240" w:lineRule="auto"/>
        <w:ind w:left="142"/>
        <w:rPr>
          <w:rFonts w:ascii="Times New Roman" w:eastAsiaTheme="minorHAnsi" w:hAnsi="Times New Roman"/>
          <w:sz w:val="24"/>
          <w:szCs w:val="24"/>
        </w:rPr>
      </w:pPr>
      <w:r w:rsidRPr="004C64CE">
        <w:rPr>
          <w:rFonts w:ascii="Times New Roman" w:eastAsiaTheme="minorHAnsi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B5665" w:rsidRPr="004C64CE" w:rsidRDefault="000B5665" w:rsidP="004C64CE">
      <w:pPr>
        <w:spacing w:after="0" w:line="240" w:lineRule="auto"/>
        <w:ind w:left="142"/>
        <w:rPr>
          <w:rFonts w:ascii="Times New Roman" w:eastAsiaTheme="minorHAnsi" w:hAnsi="Times New Roman"/>
          <w:sz w:val="24"/>
          <w:szCs w:val="24"/>
        </w:rPr>
      </w:pP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​</w:t>
      </w:r>
      <w:r w:rsidRPr="004C64CE">
        <w:rPr>
          <w:rFonts w:ascii="Times New Roman" w:eastAsiaTheme="minorHAnsi" w:hAnsi="Times New Roman"/>
          <w:color w:val="333333"/>
          <w:sz w:val="24"/>
          <w:szCs w:val="24"/>
        </w:rPr>
        <w:t>​‌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 xml:space="preserve">Библиотека ЦОК 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https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://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m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edsoo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ru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/7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f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410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de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 xml:space="preserve">8 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https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://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uchi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ru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/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login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_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light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https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://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infourok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ru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 xml:space="preserve">/ </w:t>
      </w:r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https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://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myschool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edu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spellStart"/>
      <w:r w:rsidRPr="004C64CE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ru</w:t>
      </w:r>
      <w:proofErr w:type="spellEnd"/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/</w:t>
      </w:r>
      <w:r w:rsidRPr="004C64CE">
        <w:rPr>
          <w:rFonts w:ascii="Times New Roman" w:eastAsiaTheme="minorHAnsi" w:hAnsi="Times New Roman"/>
          <w:color w:val="333333"/>
          <w:sz w:val="24"/>
          <w:szCs w:val="24"/>
        </w:rPr>
        <w:t>‌</w:t>
      </w:r>
      <w:r w:rsidRPr="004C64CE">
        <w:rPr>
          <w:rFonts w:ascii="Times New Roman" w:eastAsiaTheme="minorHAnsi" w:hAnsi="Times New Roman"/>
          <w:color w:val="000000"/>
          <w:sz w:val="24"/>
          <w:szCs w:val="24"/>
        </w:rPr>
        <w:t>​</w:t>
      </w:r>
    </w:p>
    <w:p w:rsidR="00D12EAF" w:rsidRPr="00280F21" w:rsidRDefault="00D12EAF" w:rsidP="00D12EAF">
      <w:pPr>
        <w:rPr>
          <w:i/>
          <w:iCs/>
          <w:sz w:val="20"/>
          <w:szCs w:val="20"/>
        </w:rPr>
      </w:pPr>
    </w:p>
    <w:tbl>
      <w:tblPr>
        <w:tblW w:w="62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2"/>
      </w:tblGrid>
      <w:tr w:rsidR="00D12EAF" w:rsidTr="005371CD">
        <w:tc>
          <w:tcPr>
            <w:tcW w:w="0" w:type="auto"/>
            <w:shd w:val="clear" w:color="auto" w:fill="FFFFFF"/>
            <w:vAlign w:val="center"/>
          </w:tcPr>
          <w:p w:rsidR="00D12EAF" w:rsidRDefault="00D12EAF" w:rsidP="005371CD">
            <w:pPr>
              <w:rPr>
                <w:rFonts w:ascii="Helvetica" w:hAnsi="Helvetica" w:cs="Helvetica"/>
                <w:color w:val="333333"/>
              </w:rPr>
            </w:pPr>
          </w:p>
        </w:tc>
      </w:tr>
    </w:tbl>
    <w:p w:rsidR="00C53ACD" w:rsidRDefault="00C53ACD" w:rsidP="00C53ACD">
      <w:pPr>
        <w:rPr>
          <w:rFonts w:ascii="Times New Roman" w:hAnsi="Times New Roman"/>
          <w:bCs/>
          <w:sz w:val="28"/>
          <w:szCs w:val="28"/>
        </w:rPr>
      </w:pPr>
      <w:r w:rsidRPr="00E54551">
        <w:rPr>
          <w:rFonts w:ascii="Times New Roman" w:hAnsi="Times New Roman"/>
          <w:bCs/>
          <w:sz w:val="28"/>
          <w:szCs w:val="28"/>
        </w:rPr>
        <w:t xml:space="preserve">                                              </w:t>
      </w:r>
    </w:p>
    <w:sectPr w:rsidR="00C53ACD" w:rsidSect="00C53A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D0" w:rsidRDefault="000A06D0" w:rsidP="00D12EAF">
      <w:pPr>
        <w:spacing w:after="0" w:line="240" w:lineRule="auto"/>
      </w:pPr>
      <w:r>
        <w:separator/>
      </w:r>
    </w:p>
  </w:endnote>
  <w:endnote w:type="continuationSeparator" w:id="0">
    <w:p w:rsidR="000A06D0" w:rsidRDefault="000A06D0" w:rsidP="00D1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D0" w:rsidRDefault="000A06D0" w:rsidP="00D12EAF">
      <w:pPr>
        <w:spacing w:after="0" w:line="240" w:lineRule="auto"/>
      </w:pPr>
      <w:r>
        <w:separator/>
      </w:r>
    </w:p>
  </w:footnote>
  <w:footnote w:type="continuationSeparator" w:id="0">
    <w:p w:rsidR="000A06D0" w:rsidRDefault="000A06D0" w:rsidP="00D12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D51"/>
    <w:multiLevelType w:val="multilevel"/>
    <w:tmpl w:val="FFFFFFFF"/>
    <w:styleLink w:val="List8"/>
    <w:lvl w:ilvl="0">
      <w:numFmt w:val="bullet"/>
      <w:lvlText w:val="•"/>
      <w:lvlJc w:val="left"/>
      <w:pPr>
        <w:tabs>
          <w:tab w:val="num" w:pos="349"/>
        </w:tabs>
        <w:ind w:left="349" w:hanging="349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1">
    <w:nsid w:val="0D5659E1"/>
    <w:multiLevelType w:val="multilevel"/>
    <w:tmpl w:val="FFFFFFFF"/>
    <w:styleLink w:val="List7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">
    <w:nsid w:val="0E3D664A"/>
    <w:multiLevelType w:val="multilevel"/>
    <w:tmpl w:val="FFFFFFFF"/>
    <w:styleLink w:val="List6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3">
    <w:nsid w:val="0EF57BE3"/>
    <w:multiLevelType w:val="hybridMultilevel"/>
    <w:tmpl w:val="F5BE0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9E6673"/>
    <w:multiLevelType w:val="multilevel"/>
    <w:tmpl w:val="FFFFFFFF"/>
    <w:styleLink w:val="List14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5">
    <w:nsid w:val="21A310E3"/>
    <w:multiLevelType w:val="multilevel"/>
    <w:tmpl w:val="FFFFFFFF"/>
    <w:styleLink w:val="List0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6">
    <w:nsid w:val="27F467EA"/>
    <w:multiLevelType w:val="multilevel"/>
    <w:tmpl w:val="8E5AAB58"/>
    <w:styleLink w:val="List45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7">
    <w:nsid w:val="2EDB50BD"/>
    <w:multiLevelType w:val="multilevel"/>
    <w:tmpl w:val="54046DBA"/>
    <w:styleLink w:val="List44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8">
    <w:nsid w:val="2FBA2846"/>
    <w:multiLevelType w:val="multilevel"/>
    <w:tmpl w:val="FFFFFFFF"/>
    <w:styleLink w:val="List16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9">
    <w:nsid w:val="443C01A0"/>
    <w:multiLevelType w:val="multilevel"/>
    <w:tmpl w:val="FFFFFFFF"/>
    <w:styleLink w:val="List15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0">
    <w:nsid w:val="490501D2"/>
    <w:multiLevelType w:val="multilevel"/>
    <w:tmpl w:val="157C7B64"/>
    <w:styleLink w:val="List449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11">
    <w:nsid w:val="4AD33C3E"/>
    <w:multiLevelType w:val="multilevel"/>
    <w:tmpl w:val="A2E488A2"/>
    <w:styleLink w:val="List448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12">
    <w:nsid w:val="4B9B4B02"/>
    <w:multiLevelType w:val="multilevel"/>
    <w:tmpl w:val="FFFFFFFF"/>
    <w:styleLink w:val="List10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3">
    <w:nsid w:val="4DB601D3"/>
    <w:multiLevelType w:val="multilevel"/>
    <w:tmpl w:val="FFFFFFFF"/>
    <w:styleLink w:val="List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4">
    <w:nsid w:val="52ED1B95"/>
    <w:multiLevelType w:val="multilevel"/>
    <w:tmpl w:val="9CCA9564"/>
    <w:styleLink w:val="List44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15">
    <w:nsid w:val="57756077"/>
    <w:multiLevelType w:val="multilevel"/>
    <w:tmpl w:val="FFFFFFFF"/>
    <w:styleLink w:val="List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6">
    <w:nsid w:val="5B0466C5"/>
    <w:multiLevelType w:val="multilevel"/>
    <w:tmpl w:val="FFFFFFFF"/>
    <w:styleLink w:val="List4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7">
    <w:nsid w:val="5E3740FE"/>
    <w:multiLevelType w:val="multilevel"/>
    <w:tmpl w:val="2328372E"/>
    <w:styleLink w:val="List450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18">
    <w:nsid w:val="5FC84075"/>
    <w:multiLevelType w:val="multilevel"/>
    <w:tmpl w:val="EEBC6ACE"/>
    <w:styleLink w:val="List453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19">
    <w:nsid w:val="62592EA6"/>
    <w:multiLevelType w:val="multilevel"/>
    <w:tmpl w:val="98F44A12"/>
    <w:styleLink w:val="List454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0">
    <w:nsid w:val="62B804D0"/>
    <w:multiLevelType w:val="multilevel"/>
    <w:tmpl w:val="A3322928"/>
    <w:styleLink w:val="List452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1">
    <w:nsid w:val="681E0CCC"/>
    <w:multiLevelType w:val="multilevel"/>
    <w:tmpl w:val="2B0CF6EA"/>
    <w:styleLink w:val="List45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2">
    <w:nsid w:val="6DF05055"/>
    <w:multiLevelType w:val="multilevel"/>
    <w:tmpl w:val="FFFFFFFF"/>
    <w:styleLink w:val="List13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3">
    <w:nsid w:val="704E3959"/>
    <w:multiLevelType w:val="multilevel"/>
    <w:tmpl w:val="FFFFFFFF"/>
    <w:styleLink w:val="List3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4">
    <w:nsid w:val="71AD4D8C"/>
    <w:multiLevelType w:val="multilevel"/>
    <w:tmpl w:val="886E43EC"/>
    <w:styleLink w:val="List45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5">
    <w:nsid w:val="76E8798D"/>
    <w:multiLevelType w:val="multilevel"/>
    <w:tmpl w:val="BA002DEC"/>
    <w:styleLink w:val="List455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6">
    <w:nsid w:val="78FF2FC8"/>
    <w:multiLevelType w:val="multilevel"/>
    <w:tmpl w:val="8C5416EC"/>
    <w:styleLink w:val="List458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7">
    <w:nsid w:val="7D6E2FE8"/>
    <w:multiLevelType w:val="multilevel"/>
    <w:tmpl w:val="FFFFFFFF"/>
    <w:styleLink w:val="List5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num w:numId="1">
    <w:abstractNumId w:val="5"/>
  </w:num>
  <w:num w:numId="2">
    <w:abstractNumId w:val="5"/>
  </w:num>
  <w:num w:numId="3">
    <w:abstractNumId w:val="15"/>
  </w:num>
  <w:num w:numId="4">
    <w:abstractNumId w:val="15"/>
  </w:num>
  <w:num w:numId="5">
    <w:abstractNumId w:val="23"/>
  </w:num>
  <w:num w:numId="6">
    <w:abstractNumId w:val="23"/>
  </w:num>
  <w:num w:numId="7">
    <w:abstractNumId w:val="16"/>
  </w:num>
  <w:num w:numId="8">
    <w:abstractNumId w:val="16"/>
  </w:num>
  <w:num w:numId="9">
    <w:abstractNumId w:val="27"/>
  </w:num>
  <w:num w:numId="10">
    <w:abstractNumId w:val="27"/>
  </w:num>
  <w:num w:numId="11">
    <w:abstractNumId w:val="2"/>
  </w:num>
  <w:num w:numId="12">
    <w:abstractNumId w:val="2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  <w:num w:numId="17">
    <w:abstractNumId w:val="12"/>
  </w:num>
  <w:num w:numId="18">
    <w:abstractNumId w:val="12"/>
  </w:num>
  <w:num w:numId="19">
    <w:abstractNumId w:val="13"/>
  </w:num>
  <w:num w:numId="20">
    <w:abstractNumId w:val="13"/>
  </w:num>
  <w:num w:numId="21">
    <w:abstractNumId w:val="22"/>
  </w:num>
  <w:num w:numId="22">
    <w:abstractNumId w:val="22"/>
  </w:num>
  <w:num w:numId="23">
    <w:abstractNumId w:val="4"/>
  </w:num>
  <w:num w:numId="24">
    <w:abstractNumId w:val="4"/>
  </w:num>
  <w:num w:numId="25">
    <w:abstractNumId w:val="9"/>
  </w:num>
  <w:num w:numId="26">
    <w:abstractNumId w:val="9"/>
  </w:num>
  <w:num w:numId="27">
    <w:abstractNumId w:val="8"/>
  </w:num>
  <w:num w:numId="28">
    <w:abstractNumId w:val="8"/>
  </w:num>
  <w:num w:numId="29">
    <w:abstractNumId w:val="7"/>
  </w:num>
  <w:num w:numId="30">
    <w:abstractNumId w:val="7"/>
  </w:num>
  <w:num w:numId="31">
    <w:abstractNumId w:val="14"/>
  </w:num>
  <w:num w:numId="32">
    <w:abstractNumId w:val="14"/>
  </w:num>
  <w:num w:numId="33">
    <w:abstractNumId w:val="11"/>
  </w:num>
  <w:num w:numId="34">
    <w:abstractNumId w:val="11"/>
  </w:num>
  <w:num w:numId="35">
    <w:abstractNumId w:val="10"/>
  </w:num>
  <w:num w:numId="36">
    <w:abstractNumId w:val="10"/>
  </w:num>
  <w:num w:numId="37">
    <w:abstractNumId w:val="17"/>
  </w:num>
  <w:num w:numId="38">
    <w:abstractNumId w:val="17"/>
  </w:num>
  <w:num w:numId="39">
    <w:abstractNumId w:val="21"/>
  </w:num>
  <w:num w:numId="40">
    <w:abstractNumId w:val="21"/>
  </w:num>
  <w:num w:numId="41">
    <w:abstractNumId w:val="20"/>
  </w:num>
  <w:num w:numId="42">
    <w:abstractNumId w:val="20"/>
  </w:num>
  <w:num w:numId="43">
    <w:abstractNumId w:val="18"/>
  </w:num>
  <w:num w:numId="44">
    <w:abstractNumId w:val="18"/>
  </w:num>
  <w:num w:numId="45">
    <w:abstractNumId w:val="19"/>
  </w:num>
  <w:num w:numId="46">
    <w:abstractNumId w:val="19"/>
  </w:num>
  <w:num w:numId="47">
    <w:abstractNumId w:val="25"/>
  </w:num>
  <w:num w:numId="48">
    <w:abstractNumId w:val="25"/>
  </w:num>
  <w:num w:numId="49">
    <w:abstractNumId w:val="6"/>
  </w:num>
  <w:num w:numId="50">
    <w:abstractNumId w:val="6"/>
  </w:num>
  <w:num w:numId="51">
    <w:abstractNumId w:val="24"/>
  </w:num>
  <w:num w:numId="52">
    <w:abstractNumId w:val="24"/>
  </w:num>
  <w:num w:numId="53">
    <w:abstractNumId w:val="26"/>
  </w:num>
  <w:num w:numId="54">
    <w:abstractNumId w:val="26"/>
  </w:num>
  <w:num w:numId="55">
    <w:abstractNumId w:val="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334"/>
    <w:rsid w:val="000A06D0"/>
    <w:rsid w:val="000B5665"/>
    <w:rsid w:val="001C5D5A"/>
    <w:rsid w:val="00255151"/>
    <w:rsid w:val="00255F83"/>
    <w:rsid w:val="00293F66"/>
    <w:rsid w:val="003A46CA"/>
    <w:rsid w:val="00451F4B"/>
    <w:rsid w:val="004629AD"/>
    <w:rsid w:val="004A291E"/>
    <w:rsid w:val="004C64CE"/>
    <w:rsid w:val="00545F12"/>
    <w:rsid w:val="00686662"/>
    <w:rsid w:val="006C7D44"/>
    <w:rsid w:val="008B007D"/>
    <w:rsid w:val="008B0B03"/>
    <w:rsid w:val="008E1B06"/>
    <w:rsid w:val="009D6F0E"/>
    <w:rsid w:val="00AC1E7B"/>
    <w:rsid w:val="00AC3334"/>
    <w:rsid w:val="00B570F4"/>
    <w:rsid w:val="00B97D26"/>
    <w:rsid w:val="00C206AC"/>
    <w:rsid w:val="00C53ACD"/>
    <w:rsid w:val="00C707ED"/>
    <w:rsid w:val="00CF7128"/>
    <w:rsid w:val="00D12EAF"/>
    <w:rsid w:val="00D24BFA"/>
    <w:rsid w:val="00D60101"/>
    <w:rsid w:val="00DC25BF"/>
    <w:rsid w:val="00E52CD9"/>
    <w:rsid w:val="00E7754A"/>
    <w:rsid w:val="00EA2C8A"/>
    <w:rsid w:val="00F3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C53AC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9">
    <w:name w:val="c9"/>
    <w:basedOn w:val="a"/>
    <w:rsid w:val="00C5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C53ACD"/>
  </w:style>
  <w:style w:type="character" w:customStyle="1" w:styleId="c12">
    <w:name w:val="c12"/>
    <w:basedOn w:val="a0"/>
    <w:rsid w:val="00C53ACD"/>
  </w:style>
  <w:style w:type="paragraph" w:styleId="a5">
    <w:name w:val="Normal (Web)"/>
    <w:basedOn w:val="a"/>
    <w:uiPriority w:val="99"/>
    <w:rsid w:val="00D1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1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2EA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1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2EAF"/>
    <w:rPr>
      <w:rFonts w:ascii="Calibri" w:eastAsia="Calibri" w:hAnsi="Calibri" w:cs="Times New Roman"/>
    </w:rPr>
  </w:style>
  <w:style w:type="paragraph" w:customStyle="1" w:styleId="c18">
    <w:name w:val="c18"/>
    <w:basedOn w:val="a"/>
    <w:rsid w:val="00B570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B570F4"/>
  </w:style>
  <w:style w:type="paragraph" w:customStyle="1" w:styleId="c31">
    <w:name w:val="c31"/>
    <w:basedOn w:val="a"/>
    <w:rsid w:val="008B0B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B0B03"/>
  </w:style>
  <w:style w:type="character" w:customStyle="1" w:styleId="c23">
    <w:name w:val="c23"/>
    <w:basedOn w:val="a0"/>
    <w:rsid w:val="008B0B03"/>
  </w:style>
  <w:style w:type="character" w:customStyle="1" w:styleId="c14">
    <w:name w:val="c14"/>
    <w:basedOn w:val="a0"/>
    <w:rsid w:val="008B0B03"/>
  </w:style>
  <w:style w:type="paragraph" w:customStyle="1" w:styleId="c15">
    <w:name w:val="c15"/>
    <w:basedOn w:val="a"/>
    <w:rsid w:val="008B0B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C25B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C6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C64CE"/>
    <w:rPr>
      <w:rFonts w:ascii="Segoe UI" w:eastAsia="Calibri" w:hAnsi="Segoe UI" w:cs="Segoe UI"/>
      <w:sz w:val="18"/>
      <w:szCs w:val="18"/>
    </w:rPr>
  </w:style>
  <w:style w:type="paragraph" w:customStyle="1" w:styleId="14TexstOSNOVA1012">
    <w:name w:val="14TexstOSNOVA_10/12"/>
    <w:basedOn w:val="a"/>
    <w:uiPriority w:val="99"/>
    <w:rsid w:val="00545F12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numbering" w:customStyle="1" w:styleId="List0">
    <w:name w:val="List 0"/>
    <w:rsid w:val="00545F12"/>
    <w:pPr>
      <w:numPr>
        <w:numId w:val="1"/>
      </w:numPr>
    </w:pPr>
  </w:style>
  <w:style w:type="numbering" w:customStyle="1" w:styleId="List1">
    <w:name w:val="List 1"/>
    <w:rsid w:val="00545F12"/>
    <w:pPr>
      <w:numPr>
        <w:numId w:val="3"/>
      </w:numPr>
    </w:pPr>
  </w:style>
  <w:style w:type="numbering" w:customStyle="1" w:styleId="List31">
    <w:name w:val="List 31"/>
    <w:rsid w:val="00545F12"/>
    <w:pPr>
      <w:numPr>
        <w:numId w:val="5"/>
      </w:numPr>
    </w:pPr>
  </w:style>
  <w:style w:type="numbering" w:customStyle="1" w:styleId="List41">
    <w:name w:val="List 41"/>
    <w:rsid w:val="00545F12"/>
    <w:pPr>
      <w:numPr>
        <w:numId w:val="7"/>
      </w:numPr>
    </w:pPr>
  </w:style>
  <w:style w:type="numbering" w:customStyle="1" w:styleId="List51">
    <w:name w:val="List 51"/>
    <w:rsid w:val="00545F12"/>
    <w:pPr>
      <w:numPr>
        <w:numId w:val="9"/>
      </w:numPr>
    </w:pPr>
  </w:style>
  <w:style w:type="numbering" w:customStyle="1" w:styleId="List6">
    <w:name w:val="List 6"/>
    <w:rsid w:val="00545F12"/>
    <w:pPr>
      <w:numPr>
        <w:numId w:val="11"/>
      </w:numPr>
    </w:pPr>
  </w:style>
  <w:style w:type="numbering" w:customStyle="1" w:styleId="List7">
    <w:name w:val="List 7"/>
    <w:rsid w:val="00545F12"/>
    <w:pPr>
      <w:numPr>
        <w:numId w:val="13"/>
      </w:numPr>
    </w:pPr>
  </w:style>
  <w:style w:type="numbering" w:customStyle="1" w:styleId="List8">
    <w:name w:val="List 8"/>
    <w:rsid w:val="00545F12"/>
    <w:pPr>
      <w:numPr>
        <w:numId w:val="15"/>
      </w:numPr>
    </w:pPr>
  </w:style>
  <w:style w:type="numbering" w:customStyle="1" w:styleId="List10">
    <w:name w:val="List 10"/>
    <w:rsid w:val="00545F12"/>
    <w:pPr>
      <w:numPr>
        <w:numId w:val="17"/>
      </w:numPr>
    </w:pPr>
  </w:style>
  <w:style w:type="numbering" w:customStyle="1" w:styleId="List11">
    <w:name w:val="List 11"/>
    <w:rsid w:val="00545F12"/>
    <w:pPr>
      <w:numPr>
        <w:numId w:val="19"/>
      </w:numPr>
    </w:pPr>
  </w:style>
  <w:style w:type="numbering" w:customStyle="1" w:styleId="List13">
    <w:name w:val="List 13"/>
    <w:rsid w:val="00545F12"/>
    <w:pPr>
      <w:numPr>
        <w:numId w:val="21"/>
      </w:numPr>
    </w:pPr>
  </w:style>
  <w:style w:type="numbering" w:customStyle="1" w:styleId="List14">
    <w:name w:val="List 14"/>
    <w:rsid w:val="00545F12"/>
    <w:pPr>
      <w:numPr>
        <w:numId w:val="23"/>
      </w:numPr>
    </w:pPr>
  </w:style>
  <w:style w:type="numbering" w:customStyle="1" w:styleId="List15">
    <w:name w:val="List 15"/>
    <w:rsid w:val="00545F12"/>
    <w:pPr>
      <w:numPr>
        <w:numId w:val="25"/>
      </w:numPr>
    </w:pPr>
  </w:style>
  <w:style w:type="numbering" w:customStyle="1" w:styleId="List16">
    <w:name w:val="List 16"/>
    <w:rsid w:val="00545F12"/>
    <w:pPr>
      <w:numPr>
        <w:numId w:val="27"/>
      </w:numPr>
    </w:pPr>
  </w:style>
  <w:style w:type="paragraph" w:customStyle="1" w:styleId="2">
    <w:name w:val="Абзац списка2"/>
    <w:basedOn w:val="a"/>
    <w:rsid w:val="00E7754A"/>
    <w:pPr>
      <w:suppressAutoHyphens/>
      <w:spacing w:after="0" w:line="360" w:lineRule="auto"/>
      <w:ind w:left="720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numbering" w:customStyle="1" w:styleId="List446">
    <w:name w:val="List 446"/>
    <w:rsid w:val="00E7754A"/>
    <w:pPr>
      <w:numPr>
        <w:numId w:val="29"/>
      </w:numPr>
    </w:pPr>
  </w:style>
  <w:style w:type="numbering" w:customStyle="1" w:styleId="List447">
    <w:name w:val="List 447"/>
    <w:rsid w:val="00E7754A"/>
    <w:pPr>
      <w:numPr>
        <w:numId w:val="31"/>
      </w:numPr>
    </w:pPr>
  </w:style>
  <w:style w:type="numbering" w:customStyle="1" w:styleId="List448">
    <w:name w:val="List 448"/>
    <w:rsid w:val="00E7754A"/>
    <w:pPr>
      <w:numPr>
        <w:numId w:val="33"/>
      </w:numPr>
    </w:pPr>
  </w:style>
  <w:style w:type="numbering" w:customStyle="1" w:styleId="List449">
    <w:name w:val="List 449"/>
    <w:rsid w:val="00E7754A"/>
    <w:pPr>
      <w:numPr>
        <w:numId w:val="35"/>
      </w:numPr>
    </w:pPr>
  </w:style>
  <w:style w:type="numbering" w:customStyle="1" w:styleId="List450">
    <w:name w:val="List 450"/>
    <w:rsid w:val="00E7754A"/>
    <w:pPr>
      <w:numPr>
        <w:numId w:val="37"/>
      </w:numPr>
    </w:pPr>
  </w:style>
  <w:style w:type="numbering" w:customStyle="1" w:styleId="List451">
    <w:name w:val="List 451"/>
    <w:rsid w:val="00E7754A"/>
    <w:pPr>
      <w:numPr>
        <w:numId w:val="39"/>
      </w:numPr>
    </w:pPr>
  </w:style>
  <w:style w:type="numbering" w:customStyle="1" w:styleId="List452">
    <w:name w:val="List 452"/>
    <w:rsid w:val="00E7754A"/>
    <w:pPr>
      <w:numPr>
        <w:numId w:val="41"/>
      </w:numPr>
    </w:pPr>
  </w:style>
  <w:style w:type="numbering" w:customStyle="1" w:styleId="List453">
    <w:name w:val="List 453"/>
    <w:rsid w:val="00E7754A"/>
    <w:pPr>
      <w:numPr>
        <w:numId w:val="43"/>
      </w:numPr>
    </w:pPr>
  </w:style>
  <w:style w:type="numbering" w:customStyle="1" w:styleId="List454">
    <w:name w:val="List 454"/>
    <w:rsid w:val="00E7754A"/>
    <w:pPr>
      <w:numPr>
        <w:numId w:val="45"/>
      </w:numPr>
    </w:pPr>
  </w:style>
  <w:style w:type="numbering" w:customStyle="1" w:styleId="List455">
    <w:name w:val="List 455"/>
    <w:rsid w:val="00E7754A"/>
    <w:pPr>
      <w:numPr>
        <w:numId w:val="47"/>
      </w:numPr>
    </w:pPr>
  </w:style>
  <w:style w:type="numbering" w:customStyle="1" w:styleId="List456">
    <w:name w:val="List 456"/>
    <w:rsid w:val="00E7754A"/>
    <w:pPr>
      <w:numPr>
        <w:numId w:val="49"/>
      </w:numPr>
    </w:pPr>
  </w:style>
  <w:style w:type="numbering" w:customStyle="1" w:styleId="List457">
    <w:name w:val="List 457"/>
    <w:rsid w:val="00E7754A"/>
    <w:pPr>
      <w:numPr>
        <w:numId w:val="51"/>
      </w:numPr>
    </w:pPr>
  </w:style>
  <w:style w:type="numbering" w:customStyle="1" w:styleId="List458">
    <w:name w:val="List 458"/>
    <w:rsid w:val="00E7754A"/>
    <w:pPr>
      <w:numPr>
        <w:numId w:val="53"/>
      </w:numPr>
    </w:pPr>
  </w:style>
  <w:style w:type="paragraph" w:customStyle="1" w:styleId="ad">
    <w:name w:val="Основной"/>
    <w:basedOn w:val="a"/>
    <w:rsid w:val="00D24BFA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C53AC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9">
    <w:name w:val="c9"/>
    <w:basedOn w:val="a"/>
    <w:rsid w:val="00C5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C53ACD"/>
  </w:style>
  <w:style w:type="character" w:customStyle="1" w:styleId="c12">
    <w:name w:val="c12"/>
    <w:basedOn w:val="a0"/>
    <w:rsid w:val="00C53ACD"/>
  </w:style>
  <w:style w:type="paragraph" w:styleId="a5">
    <w:name w:val="Normal (Web)"/>
    <w:basedOn w:val="a"/>
    <w:uiPriority w:val="99"/>
    <w:rsid w:val="00D1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1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2EA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1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2EAF"/>
    <w:rPr>
      <w:rFonts w:ascii="Calibri" w:eastAsia="Calibri" w:hAnsi="Calibri" w:cs="Times New Roman"/>
    </w:rPr>
  </w:style>
  <w:style w:type="paragraph" w:customStyle="1" w:styleId="c18">
    <w:name w:val="c18"/>
    <w:basedOn w:val="a"/>
    <w:rsid w:val="00B570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B570F4"/>
  </w:style>
  <w:style w:type="paragraph" w:customStyle="1" w:styleId="c31">
    <w:name w:val="c31"/>
    <w:basedOn w:val="a"/>
    <w:rsid w:val="008B0B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B0B03"/>
  </w:style>
  <w:style w:type="character" w:customStyle="1" w:styleId="c23">
    <w:name w:val="c23"/>
    <w:basedOn w:val="a0"/>
    <w:rsid w:val="008B0B03"/>
  </w:style>
  <w:style w:type="character" w:customStyle="1" w:styleId="c14">
    <w:name w:val="c14"/>
    <w:basedOn w:val="a0"/>
    <w:rsid w:val="008B0B03"/>
  </w:style>
  <w:style w:type="paragraph" w:customStyle="1" w:styleId="c15">
    <w:name w:val="c15"/>
    <w:basedOn w:val="a"/>
    <w:rsid w:val="008B0B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C25B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C6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C64CE"/>
    <w:rPr>
      <w:rFonts w:ascii="Segoe UI" w:eastAsia="Calibri" w:hAnsi="Segoe UI" w:cs="Segoe UI"/>
      <w:sz w:val="18"/>
      <w:szCs w:val="18"/>
    </w:rPr>
  </w:style>
  <w:style w:type="paragraph" w:customStyle="1" w:styleId="14TexstOSNOVA1012">
    <w:name w:val="14TexstOSNOVA_10/12"/>
    <w:basedOn w:val="a"/>
    <w:uiPriority w:val="99"/>
    <w:rsid w:val="00545F12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numbering" w:customStyle="1" w:styleId="List0">
    <w:name w:val="List 0"/>
    <w:rsid w:val="00545F12"/>
    <w:pPr>
      <w:numPr>
        <w:numId w:val="1"/>
      </w:numPr>
    </w:pPr>
  </w:style>
  <w:style w:type="numbering" w:customStyle="1" w:styleId="List1">
    <w:name w:val="List 1"/>
    <w:rsid w:val="00545F12"/>
    <w:pPr>
      <w:numPr>
        <w:numId w:val="3"/>
      </w:numPr>
    </w:pPr>
  </w:style>
  <w:style w:type="numbering" w:customStyle="1" w:styleId="List31">
    <w:name w:val="List 31"/>
    <w:rsid w:val="00545F12"/>
    <w:pPr>
      <w:numPr>
        <w:numId w:val="5"/>
      </w:numPr>
    </w:pPr>
  </w:style>
  <w:style w:type="numbering" w:customStyle="1" w:styleId="List41">
    <w:name w:val="List 41"/>
    <w:rsid w:val="00545F12"/>
    <w:pPr>
      <w:numPr>
        <w:numId w:val="7"/>
      </w:numPr>
    </w:pPr>
  </w:style>
  <w:style w:type="numbering" w:customStyle="1" w:styleId="List51">
    <w:name w:val="List 51"/>
    <w:rsid w:val="00545F12"/>
    <w:pPr>
      <w:numPr>
        <w:numId w:val="9"/>
      </w:numPr>
    </w:pPr>
  </w:style>
  <w:style w:type="numbering" w:customStyle="1" w:styleId="List6">
    <w:name w:val="List 6"/>
    <w:rsid w:val="00545F12"/>
    <w:pPr>
      <w:numPr>
        <w:numId w:val="11"/>
      </w:numPr>
    </w:pPr>
  </w:style>
  <w:style w:type="numbering" w:customStyle="1" w:styleId="List7">
    <w:name w:val="List 7"/>
    <w:rsid w:val="00545F12"/>
    <w:pPr>
      <w:numPr>
        <w:numId w:val="13"/>
      </w:numPr>
    </w:pPr>
  </w:style>
  <w:style w:type="numbering" w:customStyle="1" w:styleId="List8">
    <w:name w:val="List 8"/>
    <w:rsid w:val="00545F12"/>
    <w:pPr>
      <w:numPr>
        <w:numId w:val="15"/>
      </w:numPr>
    </w:pPr>
  </w:style>
  <w:style w:type="numbering" w:customStyle="1" w:styleId="List10">
    <w:name w:val="List 10"/>
    <w:rsid w:val="00545F12"/>
    <w:pPr>
      <w:numPr>
        <w:numId w:val="17"/>
      </w:numPr>
    </w:pPr>
  </w:style>
  <w:style w:type="numbering" w:customStyle="1" w:styleId="List11">
    <w:name w:val="List 11"/>
    <w:rsid w:val="00545F12"/>
    <w:pPr>
      <w:numPr>
        <w:numId w:val="19"/>
      </w:numPr>
    </w:pPr>
  </w:style>
  <w:style w:type="numbering" w:customStyle="1" w:styleId="List13">
    <w:name w:val="List 13"/>
    <w:rsid w:val="00545F12"/>
    <w:pPr>
      <w:numPr>
        <w:numId w:val="21"/>
      </w:numPr>
    </w:pPr>
  </w:style>
  <w:style w:type="numbering" w:customStyle="1" w:styleId="List14">
    <w:name w:val="List 14"/>
    <w:rsid w:val="00545F12"/>
    <w:pPr>
      <w:numPr>
        <w:numId w:val="23"/>
      </w:numPr>
    </w:pPr>
  </w:style>
  <w:style w:type="numbering" w:customStyle="1" w:styleId="List15">
    <w:name w:val="List 15"/>
    <w:rsid w:val="00545F12"/>
    <w:pPr>
      <w:numPr>
        <w:numId w:val="25"/>
      </w:numPr>
    </w:pPr>
  </w:style>
  <w:style w:type="numbering" w:customStyle="1" w:styleId="List16">
    <w:name w:val="List 16"/>
    <w:rsid w:val="00545F12"/>
    <w:pPr>
      <w:numPr>
        <w:numId w:val="27"/>
      </w:numPr>
    </w:pPr>
  </w:style>
  <w:style w:type="paragraph" w:customStyle="1" w:styleId="2">
    <w:name w:val="Абзац списка2"/>
    <w:basedOn w:val="a"/>
    <w:rsid w:val="00E7754A"/>
    <w:pPr>
      <w:suppressAutoHyphens/>
      <w:spacing w:after="0" w:line="360" w:lineRule="auto"/>
      <w:ind w:left="720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numbering" w:customStyle="1" w:styleId="List446">
    <w:name w:val="List 446"/>
    <w:rsid w:val="00E7754A"/>
    <w:pPr>
      <w:numPr>
        <w:numId w:val="29"/>
      </w:numPr>
    </w:pPr>
  </w:style>
  <w:style w:type="numbering" w:customStyle="1" w:styleId="List447">
    <w:name w:val="List 447"/>
    <w:rsid w:val="00E7754A"/>
    <w:pPr>
      <w:numPr>
        <w:numId w:val="31"/>
      </w:numPr>
    </w:pPr>
  </w:style>
  <w:style w:type="numbering" w:customStyle="1" w:styleId="List448">
    <w:name w:val="List 448"/>
    <w:rsid w:val="00E7754A"/>
    <w:pPr>
      <w:numPr>
        <w:numId w:val="33"/>
      </w:numPr>
    </w:pPr>
  </w:style>
  <w:style w:type="numbering" w:customStyle="1" w:styleId="List449">
    <w:name w:val="List 449"/>
    <w:rsid w:val="00E7754A"/>
    <w:pPr>
      <w:numPr>
        <w:numId w:val="35"/>
      </w:numPr>
    </w:pPr>
  </w:style>
  <w:style w:type="numbering" w:customStyle="1" w:styleId="List450">
    <w:name w:val="List 450"/>
    <w:rsid w:val="00E7754A"/>
    <w:pPr>
      <w:numPr>
        <w:numId w:val="37"/>
      </w:numPr>
    </w:pPr>
  </w:style>
  <w:style w:type="numbering" w:customStyle="1" w:styleId="List451">
    <w:name w:val="List 451"/>
    <w:rsid w:val="00E7754A"/>
    <w:pPr>
      <w:numPr>
        <w:numId w:val="39"/>
      </w:numPr>
    </w:pPr>
  </w:style>
  <w:style w:type="numbering" w:customStyle="1" w:styleId="List452">
    <w:name w:val="List 452"/>
    <w:rsid w:val="00E7754A"/>
    <w:pPr>
      <w:numPr>
        <w:numId w:val="41"/>
      </w:numPr>
    </w:pPr>
  </w:style>
  <w:style w:type="numbering" w:customStyle="1" w:styleId="List453">
    <w:name w:val="List 453"/>
    <w:rsid w:val="00E7754A"/>
    <w:pPr>
      <w:numPr>
        <w:numId w:val="43"/>
      </w:numPr>
    </w:pPr>
  </w:style>
  <w:style w:type="numbering" w:customStyle="1" w:styleId="List454">
    <w:name w:val="List 454"/>
    <w:rsid w:val="00E7754A"/>
    <w:pPr>
      <w:numPr>
        <w:numId w:val="45"/>
      </w:numPr>
    </w:pPr>
  </w:style>
  <w:style w:type="numbering" w:customStyle="1" w:styleId="List455">
    <w:name w:val="List 455"/>
    <w:rsid w:val="00E7754A"/>
    <w:pPr>
      <w:numPr>
        <w:numId w:val="47"/>
      </w:numPr>
    </w:pPr>
  </w:style>
  <w:style w:type="numbering" w:customStyle="1" w:styleId="List456">
    <w:name w:val="List 456"/>
    <w:rsid w:val="00E7754A"/>
    <w:pPr>
      <w:numPr>
        <w:numId w:val="49"/>
      </w:numPr>
    </w:pPr>
  </w:style>
  <w:style w:type="numbering" w:customStyle="1" w:styleId="List457">
    <w:name w:val="List 457"/>
    <w:rsid w:val="00E7754A"/>
    <w:pPr>
      <w:numPr>
        <w:numId w:val="51"/>
      </w:numPr>
    </w:pPr>
  </w:style>
  <w:style w:type="numbering" w:customStyle="1" w:styleId="List458">
    <w:name w:val="List 458"/>
    <w:rsid w:val="00E7754A"/>
    <w:pPr>
      <w:numPr>
        <w:numId w:val="53"/>
      </w:numPr>
    </w:pPr>
  </w:style>
  <w:style w:type="paragraph" w:customStyle="1" w:styleId="ad">
    <w:name w:val="Основной"/>
    <w:basedOn w:val="a"/>
    <w:rsid w:val="00D24BFA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8299</Words>
  <Characters>47309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DASAL</dc:creator>
  <cp:keywords/>
  <dc:description/>
  <cp:lastModifiedBy>Пользователь Windows</cp:lastModifiedBy>
  <cp:revision>4</cp:revision>
  <cp:lastPrinted>2023-09-20T15:35:00Z</cp:lastPrinted>
  <dcterms:created xsi:type="dcterms:W3CDTF">2023-09-24T15:40:00Z</dcterms:created>
  <dcterms:modified xsi:type="dcterms:W3CDTF">2023-09-26T22:10:00Z</dcterms:modified>
</cp:coreProperties>
</file>